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3A14B" w14:textId="7E224CF1" w:rsidR="00040896" w:rsidRDefault="00040896">
      <w:pPr>
        <w:rPr>
          <w:noProof/>
          <w:lang w:val="ro-RO"/>
        </w:rPr>
      </w:pPr>
    </w:p>
    <w:p w14:paraId="576CBADC" w14:textId="77777777" w:rsidR="00BC7AB6" w:rsidRDefault="00BC7AB6">
      <w:pPr>
        <w:rPr>
          <w:noProof/>
          <w:lang w:val="ro-RO"/>
        </w:rPr>
      </w:pPr>
    </w:p>
    <w:p w14:paraId="2ECFCE82" w14:textId="0D5ED936" w:rsidR="00BC7AB6" w:rsidRDefault="00BC7AB6">
      <w:pPr>
        <w:rPr>
          <w:noProof/>
          <w:lang w:val="ro-RO"/>
        </w:rPr>
      </w:pPr>
      <w:r>
        <w:rPr>
          <w:noProof/>
          <w:lang w:val="ro-RO"/>
        </w:rPr>
        <w:t>Anul II ICS</w:t>
      </w:r>
    </w:p>
    <w:p w14:paraId="201B4351" w14:textId="77777777" w:rsidR="00BC7AB6" w:rsidRDefault="00BC7AB6">
      <w:pPr>
        <w:rPr>
          <w:noProof/>
          <w:lang w:val="ro-RO"/>
        </w:rPr>
      </w:pPr>
    </w:p>
    <w:p w14:paraId="77E8B0CA" w14:textId="0C550784" w:rsidR="00BC7AB6" w:rsidRPr="00BC7AB6" w:rsidRDefault="00BC7AB6">
      <w:pPr>
        <w:rPr>
          <w:lang w:val="ro-RO"/>
        </w:rPr>
      </w:pPr>
      <w:r>
        <w:rPr>
          <w:noProof/>
          <w:lang w:val="ro-RO"/>
        </w:rPr>
        <w:drawing>
          <wp:inline distT="0" distB="0" distL="0" distR="0" wp14:anchorId="27033E7F" wp14:editId="2B704007">
            <wp:extent cx="5944235" cy="3340735"/>
            <wp:effectExtent l="0" t="0" r="0" b="0"/>
            <wp:docPr id="1655602847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3340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BC7AB6" w:rsidRPr="00BC7AB6" w:rsidSect="00040896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27E76A" w14:textId="77777777" w:rsidR="00E373A8" w:rsidRDefault="00E373A8" w:rsidP="00DC6DE5">
      <w:pPr>
        <w:spacing w:after="0" w:line="240" w:lineRule="auto"/>
      </w:pPr>
      <w:r>
        <w:separator/>
      </w:r>
    </w:p>
  </w:endnote>
  <w:endnote w:type="continuationSeparator" w:id="0">
    <w:p w14:paraId="43E4EEF0" w14:textId="77777777" w:rsidR="00E373A8" w:rsidRDefault="00E373A8" w:rsidP="00DC6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T Sans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676E9C" w14:textId="77777777" w:rsidR="00E373A8" w:rsidRDefault="00E373A8" w:rsidP="00DC6DE5">
      <w:pPr>
        <w:spacing w:after="0" w:line="240" w:lineRule="auto"/>
      </w:pPr>
      <w:r>
        <w:separator/>
      </w:r>
    </w:p>
  </w:footnote>
  <w:footnote w:type="continuationSeparator" w:id="0">
    <w:p w14:paraId="21284E0E" w14:textId="77777777" w:rsidR="00E373A8" w:rsidRDefault="00E373A8" w:rsidP="00DC6D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A39B3" w14:textId="77777777" w:rsidR="00DC6DE5" w:rsidRDefault="00000000">
    <w:pPr>
      <w:pStyle w:val="Antet"/>
    </w:pPr>
    <w:r>
      <w:rPr>
        <w:noProof/>
      </w:rPr>
      <w:pict w14:anchorId="5AB18905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65.95pt;margin-top:-14.2pt;width:198.2pt;height:75.05pt;z-index:251660288" filled="f" stroked="f">
          <o:lock v:ext="edit" aspectratio="t"/>
          <v:textbox style="mso-next-textbox:#_x0000_s1025">
            <w:txbxContent>
              <w:p w14:paraId="363ACBF6" w14:textId="77777777" w:rsidR="00DC6DE5" w:rsidRPr="00236DFF" w:rsidRDefault="00DC6DE5" w:rsidP="00DC6DE5">
                <w:pPr>
                  <w:spacing w:after="0" w:line="240" w:lineRule="exact"/>
                  <w:rPr>
                    <w:rFonts w:ascii="UT Sans" w:hAnsi="UT Sans"/>
                    <w:color w:val="333333"/>
                    <w:sz w:val="18"/>
                    <w:lang w:val="ro-RO"/>
                  </w:rPr>
                </w:pPr>
                <w:r w:rsidRPr="00236DFF">
                  <w:rPr>
                    <w:rFonts w:ascii="UT Sans" w:hAnsi="UT Sans"/>
                    <w:color w:val="333333"/>
                    <w:sz w:val="18"/>
                    <w:lang w:val="ro-RO"/>
                  </w:rPr>
                  <w:t xml:space="preserve">Str. </w:t>
                </w:r>
                <w:r>
                  <w:rPr>
                    <w:rFonts w:ascii="UT Sans" w:hAnsi="UT Sans"/>
                    <w:color w:val="333333"/>
                    <w:sz w:val="18"/>
                    <w:lang w:val="ro-RO"/>
                  </w:rPr>
                  <w:t>Turnului 5</w:t>
                </w:r>
              </w:p>
              <w:p w14:paraId="08AF72EA" w14:textId="77777777" w:rsidR="00DC6DE5" w:rsidRPr="00236DFF" w:rsidRDefault="00DC6DE5" w:rsidP="00DC6DE5">
                <w:pPr>
                  <w:spacing w:after="0" w:line="240" w:lineRule="exact"/>
                  <w:rPr>
                    <w:rFonts w:ascii="UT Sans" w:hAnsi="UT Sans"/>
                    <w:color w:val="333333"/>
                    <w:sz w:val="18"/>
                    <w:lang w:val="ro-RO"/>
                  </w:rPr>
                </w:pPr>
                <w:r w:rsidRPr="00236DFF">
                  <w:rPr>
                    <w:rFonts w:ascii="UT Sans" w:hAnsi="UT Sans"/>
                    <w:color w:val="333333"/>
                    <w:sz w:val="18"/>
                    <w:lang w:val="ro-RO"/>
                  </w:rPr>
                  <w:t>500</w:t>
                </w:r>
                <w:r>
                  <w:rPr>
                    <w:rFonts w:ascii="UT Sans" w:hAnsi="UT Sans"/>
                    <w:color w:val="333333"/>
                    <w:sz w:val="18"/>
                    <w:lang w:val="ro-RO"/>
                  </w:rPr>
                  <w:t>152 – Brașov</w:t>
                </w:r>
              </w:p>
              <w:p w14:paraId="4DD8269E" w14:textId="43D9C9EC" w:rsidR="00DC6DE5" w:rsidRPr="00236DFF" w:rsidRDefault="00DC6DE5" w:rsidP="00DC6DE5">
                <w:pPr>
                  <w:spacing w:after="0" w:line="240" w:lineRule="exact"/>
                  <w:rPr>
                    <w:rFonts w:ascii="UT Sans" w:hAnsi="UT Sans"/>
                    <w:color w:val="333333"/>
                    <w:sz w:val="18"/>
                    <w:lang w:val="ro-RO"/>
                  </w:rPr>
                </w:pPr>
                <w:r w:rsidRPr="00236DFF">
                  <w:rPr>
                    <w:rFonts w:ascii="UT Sans" w:hAnsi="UT Sans"/>
                    <w:color w:val="333333"/>
                    <w:sz w:val="18"/>
                    <w:lang w:val="ro-RO"/>
                  </w:rPr>
                  <w:t xml:space="preserve">tel.: (+40) </w:t>
                </w:r>
                <w:r w:rsidR="00FE2AFC">
                  <w:rPr>
                    <w:rFonts w:ascii="UT Sans" w:hAnsi="UT Sans"/>
                    <w:color w:val="333333"/>
                    <w:sz w:val="18"/>
                    <w:lang w:val="ro-RO"/>
                  </w:rPr>
                  <w:t>711 975 623</w:t>
                </w:r>
              </w:p>
              <w:p w14:paraId="784E4A4B" w14:textId="77777777" w:rsidR="00DC6DE5" w:rsidRPr="00236DFF" w:rsidRDefault="00DC6DE5" w:rsidP="00DC6DE5">
                <w:pPr>
                  <w:spacing w:after="0" w:line="240" w:lineRule="exact"/>
                  <w:rPr>
                    <w:rFonts w:ascii="UT Sans" w:hAnsi="UT Sans"/>
                    <w:color w:val="333333"/>
                    <w:sz w:val="18"/>
                    <w:lang w:val="ro-RO"/>
                  </w:rPr>
                </w:pPr>
                <w:r w:rsidRPr="00CC783C">
                  <w:rPr>
                    <w:rFonts w:ascii="UT Sans" w:hAnsi="UT Sans"/>
                    <w:color w:val="333333"/>
                    <w:sz w:val="18"/>
                    <w:lang w:val="ro-RO"/>
                  </w:rPr>
                  <w:t>f-ct@unitbv.ro</w:t>
                </w:r>
                <w:r w:rsidRPr="00236DFF">
                  <w:rPr>
                    <w:rFonts w:ascii="UT Sans" w:hAnsi="UT Sans"/>
                    <w:color w:val="333333"/>
                    <w:sz w:val="18"/>
                    <w:lang w:val="ro-RO"/>
                  </w:rPr>
                  <w:t xml:space="preserve"> | www.unitbv.ro</w:t>
                </w:r>
                <w:r>
                  <w:rPr>
                    <w:rFonts w:ascii="UT Sans" w:hAnsi="UT Sans"/>
                    <w:color w:val="333333"/>
                    <w:sz w:val="18"/>
                    <w:lang w:val="ro-RO"/>
                  </w:rPr>
                  <w:t>/fconstructii</w:t>
                </w:r>
              </w:p>
            </w:txbxContent>
          </v:textbox>
        </v:shape>
      </w:pict>
    </w:r>
    <w:r w:rsidR="00DC6DE5" w:rsidRPr="00DC6DE5">
      <w:rPr>
        <w:noProof/>
      </w:rPr>
      <w:drawing>
        <wp:anchor distT="0" distB="0" distL="114300" distR="114300" simplePos="0" relativeHeight="251659264" behindDoc="0" locked="0" layoutInCell="1" allowOverlap="1" wp14:anchorId="67E26FA9" wp14:editId="74E2A758">
          <wp:simplePos x="0" y="0"/>
          <wp:positionH relativeFrom="column">
            <wp:posOffset>-399415</wp:posOffset>
          </wp:positionH>
          <wp:positionV relativeFrom="paragraph">
            <wp:posOffset>-296545</wp:posOffset>
          </wp:positionV>
          <wp:extent cx="2665095" cy="82550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5095" cy="825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C6DE5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6DE5"/>
    <w:rsid w:val="00040896"/>
    <w:rsid w:val="00121939"/>
    <w:rsid w:val="005B080F"/>
    <w:rsid w:val="008858E0"/>
    <w:rsid w:val="00BC7AB6"/>
    <w:rsid w:val="00BF7FDD"/>
    <w:rsid w:val="00DC6DE5"/>
    <w:rsid w:val="00E373A8"/>
    <w:rsid w:val="00EB4CAC"/>
    <w:rsid w:val="00FE2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FB7C80"/>
  <w15:docId w15:val="{BEC07814-68EA-4BBC-9F6E-425A4EDE2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0896"/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DC6D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C6DE5"/>
  </w:style>
  <w:style w:type="paragraph" w:styleId="Subsol">
    <w:name w:val="footer"/>
    <w:basedOn w:val="Normal"/>
    <w:link w:val="SubsolCaracter"/>
    <w:uiPriority w:val="99"/>
    <w:unhideWhenUsed/>
    <w:rsid w:val="00DC6D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C6D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user98</dc:creator>
  <cp:lastModifiedBy>CAZAN Mihaela</cp:lastModifiedBy>
  <cp:revision>2</cp:revision>
  <dcterms:created xsi:type="dcterms:W3CDTF">2026-09-01T07:18:00Z</dcterms:created>
  <dcterms:modified xsi:type="dcterms:W3CDTF">2026-09-01T07:18:00Z</dcterms:modified>
</cp:coreProperties>
</file>