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A" w:rsidRPr="005021C5" w:rsidRDefault="00341D45">
      <w:pPr>
        <w:spacing w:after="0" w:line="240" w:lineRule="auto"/>
        <w:jc w:val="center"/>
        <w:rPr>
          <w:rFonts w:ascii="UT Sans" w:eastAsia="Times New Roman" w:hAnsi="UT Sans" w:cs="Times New Roman"/>
          <w:b/>
          <w:sz w:val="36"/>
        </w:rPr>
      </w:pPr>
      <w:r w:rsidRPr="005021C5">
        <w:rPr>
          <w:rFonts w:ascii="UT Sans" w:eastAsia="Times New Roman" w:hAnsi="UT Sans" w:cs="Times New Roman"/>
          <w:b/>
          <w:sz w:val="36"/>
        </w:rPr>
        <w:t>FACULTATEA DE CONSTRUC</w:t>
      </w:r>
      <w:r w:rsidR="005021C5">
        <w:rPr>
          <w:rFonts w:ascii="UT Sans" w:eastAsia="Times New Roman" w:hAnsi="UT Sans" w:cs="Times New Roman"/>
          <w:b/>
          <w:sz w:val="36"/>
        </w:rPr>
        <w:t>T</w:t>
      </w:r>
      <w:r w:rsidRPr="005021C5">
        <w:rPr>
          <w:rFonts w:ascii="UT Sans" w:eastAsia="Times New Roman" w:hAnsi="UT Sans" w:cs="Times New Roman"/>
          <w:b/>
          <w:sz w:val="36"/>
        </w:rPr>
        <w:t>ŢII</w:t>
      </w:r>
    </w:p>
    <w:p w:rsidR="0027310A" w:rsidRPr="005021C5" w:rsidRDefault="0027310A">
      <w:pPr>
        <w:spacing w:after="0" w:line="240" w:lineRule="auto"/>
        <w:jc w:val="center"/>
        <w:rPr>
          <w:rFonts w:ascii="UT Sans" w:eastAsia="Times New Roman" w:hAnsi="UT Sans" w:cs="Times New Roman"/>
          <w:b/>
          <w:sz w:val="36"/>
        </w:rPr>
      </w:pPr>
    </w:p>
    <w:p w:rsidR="0027310A" w:rsidRPr="005021C5" w:rsidRDefault="00341D45">
      <w:pPr>
        <w:spacing w:after="0" w:line="240" w:lineRule="auto"/>
        <w:jc w:val="center"/>
        <w:rPr>
          <w:rFonts w:ascii="UT Sans" w:eastAsia="Times New Roman" w:hAnsi="UT Sans" w:cs="Times New Roman"/>
          <w:b/>
          <w:sz w:val="36"/>
        </w:rPr>
      </w:pPr>
      <w:r w:rsidRPr="005021C5">
        <w:rPr>
          <w:rFonts w:ascii="UT Sans" w:eastAsia="Times New Roman" w:hAnsi="UT Sans" w:cs="Times New Roman"/>
          <w:b/>
          <w:sz w:val="36"/>
        </w:rPr>
        <w:t>PLAN</w:t>
      </w:r>
    </w:p>
    <w:p w:rsidR="0027310A" w:rsidRPr="005021C5" w:rsidRDefault="00341D45">
      <w:pPr>
        <w:spacing w:after="0" w:line="240" w:lineRule="auto"/>
        <w:jc w:val="center"/>
        <w:rPr>
          <w:rFonts w:ascii="UT Sans" w:eastAsia="Times New Roman" w:hAnsi="UT Sans" w:cs="Times New Roman"/>
          <w:b/>
          <w:sz w:val="36"/>
        </w:rPr>
      </w:pPr>
      <w:r w:rsidRPr="005021C5">
        <w:rPr>
          <w:rFonts w:ascii="UT Sans" w:eastAsia="Times New Roman" w:hAnsi="UT Sans" w:cs="Times New Roman"/>
          <w:b/>
          <w:sz w:val="36"/>
        </w:rPr>
        <w:t>OPERA</w:t>
      </w:r>
      <w:r w:rsidR="005021C5">
        <w:rPr>
          <w:rFonts w:ascii="UT Sans" w:eastAsia="Times New Roman" w:hAnsi="UT Sans" w:cs="Times New Roman"/>
          <w:b/>
          <w:sz w:val="36"/>
        </w:rPr>
        <w:t>T</w:t>
      </w:r>
      <w:r w:rsidRPr="005021C5">
        <w:rPr>
          <w:rFonts w:ascii="UT Sans" w:eastAsia="Times New Roman" w:hAnsi="UT Sans" w:cs="Times New Roman"/>
          <w:b/>
          <w:sz w:val="36"/>
        </w:rPr>
        <w:t>ŢIONAL</w:t>
      </w:r>
    </w:p>
    <w:p w:rsidR="0027310A" w:rsidRPr="005021C5" w:rsidRDefault="00341D45">
      <w:pPr>
        <w:spacing w:after="0" w:line="240" w:lineRule="auto"/>
        <w:jc w:val="center"/>
        <w:rPr>
          <w:rFonts w:ascii="UT Sans" w:eastAsia="Times New Roman" w:hAnsi="UT Sans" w:cs="Times New Roman"/>
          <w:b/>
          <w:sz w:val="36"/>
        </w:rPr>
      </w:pPr>
      <w:r w:rsidRPr="005021C5">
        <w:rPr>
          <w:rFonts w:ascii="UT Sans" w:eastAsia="Times New Roman" w:hAnsi="UT Sans" w:cs="Times New Roman"/>
          <w:b/>
          <w:sz w:val="36"/>
        </w:rPr>
        <w:t>2018-2019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Planul operat</w:t>
      </w:r>
      <w:r w:rsidR="00341D45" w:rsidRPr="005021C5">
        <w:rPr>
          <w:rFonts w:ascii="UT Sans" w:eastAsia="Times New Roman" w:hAnsi="UT Sans" w:cs="Times New Roman"/>
          <w:sz w:val="24"/>
        </w:rPr>
        <w:t xml:space="preserve">ional 2018-2019 </w:t>
      </w:r>
      <w:proofErr w:type="gramStart"/>
      <w:r w:rsidR="00341D45" w:rsidRPr="005021C5">
        <w:rPr>
          <w:rFonts w:ascii="UT Sans" w:eastAsia="Times New Roman" w:hAnsi="UT Sans" w:cs="Times New Roman"/>
          <w:sz w:val="24"/>
        </w:rPr>
        <w:t>este</w:t>
      </w:r>
      <w:proofErr w:type="gramEnd"/>
      <w:r w:rsidR="00341D45" w:rsidRPr="005021C5">
        <w:rPr>
          <w:rFonts w:ascii="UT Sans" w:eastAsia="Times New Roman" w:hAnsi="UT Sans" w:cs="Times New Roman"/>
          <w:sz w:val="24"/>
        </w:rPr>
        <w:t xml:space="preserve"> compatibi</w:t>
      </w:r>
      <w:r>
        <w:rPr>
          <w:rFonts w:ascii="UT Sans" w:eastAsia="Times New Roman" w:hAnsi="UT Sans" w:cs="Times New Roman"/>
          <w:sz w:val="24"/>
        </w:rPr>
        <w:t>l cu planul strategic al facultat</w:t>
      </w:r>
      <w:r w:rsidR="00341D45" w:rsidRPr="005021C5">
        <w:rPr>
          <w:rFonts w:ascii="UT Sans" w:eastAsia="Times New Roman" w:hAnsi="UT Sans" w:cs="Times New Roman"/>
          <w:sz w:val="24"/>
        </w:rPr>
        <w:t>ii elaborat pentru aceeaşi perioadă, fiind structurat pe următoarele componente principale:</w:t>
      </w:r>
    </w:p>
    <w:p w:rsidR="005021C5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• Activitatea didactică;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•</w:t>
      </w:r>
      <w:r w:rsidR="005021C5">
        <w:rPr>
          <w:rFonts w:ascii="UT Sans" w:eastAsia="Times New Roman" w:hAnsi="UT Sans" w:cs="Times New Roman"/>
          <w:sz w:val="24"/>
        </w:rPr>
        <w:t xml:space="preserve"> Activitatea student</w:t>
      </w:r>
      <w:r w:rsidRPr="005021C5">
        <w:rPr>
          <w:rFonts w:ascii="UT Sans" w:eastAsia="Times New Roman" w:hAnsi="UT Sans" w:cs="Times New Roman"/>
          <w:sz w:val="24"/>
        </w:rPr>
        <w:t>easca;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•</w:t>
      </w:r>
      <w:r w:rsidR="005021C5">
        <w:rPr>
          <w:rFonts w:ascii="UT Sans" w:eastAsia="Times New Roman" w:hAnsi="UT Sans" w:cs="Times New Roman"/>
          <w:sz w:val="24"/>
        </w:rPr>
        <w:t xml:space="preserve"> Activitatea de cercetare ştiint</w:t>
      </w:r>
      <w:r w:rsidRPr="005021C5">
        <w:rPr>
          <w:rFonts w:ascii="UT Sans" w:eastAsia="Times New Roman" w:hAnsi="UT Sans" w:cs="Times New Roman"/>
          <w:sz w:val="24"/>
        </w:rPr>
        <w:t>ifică;</w:t>
      </w: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• Resursele umane ale facultăt</w:t>
      </w:r>
      <w:r w:rsidR="00341D45" w:rsidRPr="005021C5">
        <w:rPr>
          <w:rFonts w:ascii="UT Sans" w:eastAsia="Times New Roman" w:hAnsi="UT Sans" w:cs="Times New Roman"/>
          <w:sz w:val="24"/>
        </w:rPr>
        <w:t>ii;</w:t>
      </w: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• Baza materială a facultăt</w:t>
      </w:r>
      <w:r w:rsidR="00341D45" w:rsidRPr="005021C5">
        <w:rPr>
          <w:rFonts w:ascii="UT Sans" w:eastAsia="Times New Roman" w:hAnsi="UT Sans" w:cs="Times New Roman"/>
          <w:sz w:val="24"/>
        </w:rPr>
        <w:t>ii;</w:t>
      </w: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• Sistemul informat</w:t>
      </w:r>
      <w:r w:rsidR="00341D45" w:rsidRPr="005021C5">
        <w:rPr>
          <w:rFonts w:ascii="UT Sans" w:eastAsia="Times New Roman" w:hAnsi="UT Sans" w:cs="Times New Roman"/>
          <w:sz w:val="24"/>
        </w:rPr>
        <w:t>ional şi de documentare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1. ACTIVITATEA DIDACTICA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1. </w:t>
      </w:r>
      <w:proofErr w:type="gramStart"/>
      <w:r w:rsidRPr="005021C5">
        <w:rPr>
          <w:rFonts w:ascii="UT Sans" w:eastAsia="Times New Roman" w:hAnsi="UT Sans" w:cs="Times New Roman"/>
          <w:sz w:val="24"/>
        </w:rPr>
        <w:t>Asigurarea  resurselor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materiale necesare desfasurar</w:t>
      </w:r>
      <w:r w:rsidR="005021C5">
        <w:rPr>
          <w:rFonts w:ascii="UT Sans" w:eastAsia="Times New Roman" w:hAnsi="UT Sans" w:cs="Times New Roman"/>
          <w:sz w:val="24"/>
        </w:rPr>
        <w:t>ii procesului didactic (spat</w:t>
      </w:r>
      <w:r w:rsidRPr="005021C5">
        <w:rPr>
          <w:rFonts w:ascii="UT Sans" w:eastAsia="Times New Roman" w:hAnsi="UT Sans" w:cs="Times New Roman"/>
          <w:sz w:val="24"/>
        </w:rPr>
        <w:t>ii, echipamente, materiale etc.) În acest sens</w:t>
      </w:r>
      <w:r w:rsidR="005021C5">
        <w:rPr>
          <w:rFonts w:ascii="UT Sans" w:eastAsia="Times New Roman" w:hAnsi="UT Sans" w:cs="Times New Roman"/>
          <w:sz w:val="24"/>
        </w:rPr>
        <w:t xml:space="preserve"> vor fi efectuate demersuri sust</w:t>
      </w:r>
      <w:r w:rsidRPr="005021C5">
        <w:rPr>
          <w:rFonts w:ascii="UT Sans" w:eastAsia="Times New Roman" w:hAnsi="UT Sans" w:cs="Times New Roman"/>
          <w:sz w:val="24"/>
        </w:rPr>
        <w:t xml:space="preserve">inute pentru repartizarea, intretinerea, dotarea </w:t>
      </w:r>
      <w:r w:rsidR="005021C5">
        <w:rPr>
          <w:rFonts w:ascii="UT Sans" w:eastAsia="Times New Roman" w:hAnsi="UT Sans" w:cs="Times New Roman"/>
          <w:sz w:val="24"/>
        </w:rPr>
        <w:t>şi gestionarea judicioasă a spatiilor de învătământ ale universităt</w:t>
      </w:r>
      <w:r w:rsidRPr="005021C5">
        <w:rPr>
          <w:rFonts w:ascii="UT Sans" w:eastAsia="Times New Roman" w:hAnsi="UT Sans" w:cs="Times New Roman"/>
          <w:sz w:val="24"/>
        </w:rPr>
        <w:t>ii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01.10.2018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i/>
          <w:sz w:val="24"/>
        </w:rPr>
        <w:t xml:space="preserve">: </w:t>
      </w:r>
      <w:r w:rsidRPr="005021C5">
        <w:rPr>
          <w:rFonts w:ascii="UT Sans" w:eastAsia="Times New Roman" w:hAnsi="UT Sans" w:cs="Times New Roman"/>
          <w:sz w:val="24"/>
        </w:rPr>
        <w:t>Decanul, Prodecanul cu activitatea didactica</w:t>
      </w:r>
      <w:r w:rsidRPr="005021C5">
        <w:rPr>
          <w:rFonts w:ascii="UT Sans" w:eastAsia="Times New Roman" w:hAnsi="UT Sans" w:cs="Times New Roman"/>
          <w:i/>
          <w:sz w:val="24"/>
        </w:rPr>
        <w:t>,</w:t>
      </w:r>
      <w:r w:rsidR="005021C5">
        <w:rPr>
          <w:rFonts w:ascii="UT Sans" w:eastAsia="Times New Roman" w:hAnsi="UT Sans" w:cs="Times New Roman"/>
          <w:i/>
          <w:sz w:val="24"/>
        </w:rPr>
        <w:t xml:space="preserve"> </w:t>
      </w:r>
      <w:r w:rsidRPr="005021C5">
        <w:rPr>
          <w:rFonts w:ascii="UT Sans" w:eastAsia="Times New Roman" w:hAnsi="UT Sans" w:cs="Times New Roman"/>
          <w:sz w:val="24"/>
        </w:rPr>
        <w:t>Directorii de departamente, Membrii în Senat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2. Actualizarea si racordarea in permanenta a continutului disciplinelor predate la nivelul facultatilor de profil din </w:t>
      </w:r>
      <w:proofErr w:type="gramStart"/>
      <w:r w:rsidRPr="005021C5">
        <w:rPr>
          <w:rFonts w:ascii="UT Sans" w:eastAsia="Times New Roman" w:hAnsi="UT Sans" w:cs="Times New Roman"/>
          <w:sz w:val="24"/>
        </w:rPr>
        <w:t>tara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si Uniunea Europeana.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Decanul, Prodecanul cu activitatea didactica, Directorii de departamente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 </w:t>
      </w: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3. Creşterea responsabilitătii la examene şi perfect</w:t>
      </w:r>
      <w:r w:rsidR="00341D45" w:rsidRPr="005021C5">
        <w:rPr>
          <w:rFonts w:ascii="UT Sans" w:eastAsia="Times New Roman" w:hAnsi="UT Sans" w:cs="Times New Roman"/>
          <w:sz w:val="24"/>
        </w:rPr>
        <w:t>ionarea metodelor de examinare.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Respectarea procedurilor de examinare (data, locul si ora stabilita, legitimarea la</w:t>
      </w:r>
      <w:r w:rsidR="005021C5">
        <w:rPr>
          <w:rFonts w:ascii="UT Sans" w:eastAsia="Times New Roman" w:hAnsi="UT Sans" w:cs="Times New Roman"/>
          <w:sz w:val="24"/>
        </w:rPr>
        <w:t xml:space="preserve"> examen, asistent</w:t>
      </w:r>
      <w:r w:rsidRPr="005021C5">
        <w:rPr>
          <w:rFonts w:ascii="UT Sans" w:eastAsia="Times New Roman" w:hAnsi="UT Sans" w:cs="Times New Roman"/>
          <w:sz w:val="24"/>
        </w:rPr>
        <w:t>ă la examen, comisie de examen in sesiunile suplimentare)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lastRenderedPageBreak/>
        <w:t xml:space="preserve">Termen: </w:t>
      </w:r>
      <w:r w:rsidR="005021C5">
        <w:rPr>
          <w:rFonts w:ascii="UT Sans" w:eastAsia="Times New Roman" w:hAnsi="UT Sans" w:cs="Times New Roman"/>
          <w:sz w:val="24"/>
        </w:rPr>
        <w:t>14.</w:t>
      </w:r>
      <w:r w:rsidRPr="005021C5">
        <w:rPr>
          <w:rFonts w:ascii="UT Sans" w:eastAsia="Times New Roman" w:hAnsi="UT Sans" w:cs="Times New Roman"/>
          <w:sz w:val="24"/>
        </w:rPr>
        <w:t>01.2019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Comisia didactică, Prodecanul cu activitatea didactică, Decan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4. Sustinerea, incurajarea </w:t>
      </w:r>
      <w:r w:rsidRPr="005021C5">
        <w:rPr>
          <w:rFonts w:ascii="UT Sans" w:eastAsia="Times New Roman" w:hAnsi="UT Sans" w:cs="Times New Roman"/>
          <w:sz w:val="24"/>
        </w:rPr>
        <w:t xml:space="preserve">şi stimularea producerii de material didactic editat si de tip </w:t>
      </w:r>
      <w:r w:rsidRPr="005021C5">
        <w:rPr>
          <w:rFonts w:ascii="UT Sans" w:eastAsia="Times New Roman" w:hAnsi="UT Sans" w:cs="Times New Roman"/>
          <w:i/>
          <w:sz w:val="24"/>
        </w:rPr>
        <w:t>e</w:t>
      </w:r>
      <w:r w:rsidRPr="005021C5">
        <w:rPr>
          <w:rFonts w:ascii="UT Sans" w:eastAsia="Times New Roman" w:hAnsi="UT Sans" w:cs="Times New Roman"/>
          <w:sz w:val="24"/>
        </w:rPr>
        <w:t>-learning.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Decanul facultatii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5. Desfăşurarea p</w:t>
      </w:r>
      <w:r w:rsidR="005021C5">
        <w:rPr>
          <w:rFonts w:ascii="UT Sans" w:eastAsia="Times New Roman" w:hAnsi="UT Sans" w:cs="Times New Roman"/>
          <w:sz w:val="24"/>
        </w:rPr>
        <w:t>rocesului didactic în concordant</w:t>
      </w:r>
      <w:r w:rsidRPr="005021C5">
        <w:rPr>
          <w:rFonts w:ascii="UT Sans" w:eastAsia="Times New Roman" w:hAnsi="UT Sans" w:cs="Times New Roman"/>
          <w:sz w:val="24"/>
        </w:rPr>
        <w:t>ă cu S</w:t>
      </w:r>
      <w:r w:rsidR="005021C5">
        <w:rPr>
          <w:rFonts w:ascii="UT Sans" w:eastAsia="Times New Roman" w:hAnsi="UT Sans" w:cs="Times New Roman"/>
          <w:sz w:val="24"/>
        </w:rPr>
        <w:t>istemul de Management al Calităt</w:t>
      </w:r>
      <w:r w:rsidRPr="005021C5">
        <w:rPr>
          <w:rFonts w:ascii="UT Sans" w:eastAsia="Times New Roman" w:hAnsi="UT Sans" w:cs="Times New Roman"/>
          <w:sz w:val="24"/>
        </w:rPr>
        <w:t>ii dezvoltat î</w:t>
      </w:r>
      <w:r w:rsidR="005021C5">
        <w:rPr>
          <w:rFonts w:ascii="UT Sans" w:eastAsia="Times New Roman" w:hAnsi="UT Sans" w:cs="Times New Roman"/>
          <w:sz w:val="24"/>
        </w:rPr>
        <w:t>n cadrul Universităt</w:t>
      </w:r>
      <w:r w:rsidRPr="005021C5">
        <w:rPr>
          <w:rFonts w:ascii="UT Sans" w:eastAsia="Times New Roman" w:hAnsi="UT Sans" w:cs="Times New Roman"/>
          <w:sz w:val="24"/>
        </w:rPr>
        <w:t xml:space="preserve">ii </w:t>
      </w:r>
      <w:r w:rsidRPr="005021C5">
        <w:rPr>
          <w:rFonts w:ascii="UT Sans" w:eastAsia="Times New Roman" w:hAnsi="UT Sans" w:cs="Times New Roman"/>
          <w:i/>
          <w:sz w:val="24"/>
        </w:rPr>
        <w:t>Transilvania</w:t>
      </w:r>
      <w:r w:rsidRPr="005021C5">
        <w:rPr>
          <w:rFonts w:ascii="UT Sans" w:eastAsia="Times New Roman" w:hAnsi="UT Sans" w:cs="Times New Roman"/>
          <w:sz w:val="24"/>
        </w:rPr>
        <w:t>. Calitatea procesului didactic, de la admitere şi până la absolvire,</w:t>
      </w:r>
      <w:r w:rsidR="005021C5">
        <w:rPr>
          <w:rFonts w:ascii="UT Sans" w:eastAsia="Times New Roman" w:hAnsi="UT Sans" w:cs="Times New Roman"/>
          <w:sz w:val="24"/>
        </w:rPr>
        <w:t xml:space="preserve"> </w:t>
      </w:r>
      <w:proofErr w:type="gramStart"/>
      <w:r w:rsidR="005021C5">
        <w:rPr>
          <w:rFonts w:ascii="UT Sans" w:eastAsia="Times New Roman" w:hAnsi="UT Sans" w:cs="Times New Roman"/>
          <w:sz w:val="24"/>
        </w:rPr>
        <w:t>va</w:t>
      </w:r>
      <w:proofErr w:type="gramEnd"/>
      <w:r w:rsidR="005021C5">
        <w:rPr>
          <w:rFonts w:ascii="UT Sans" w:eastAsia="Times New Roman" w:hAnsi="UT Sans" w:cs="Times New Roman"/>
          <w:sz w:val="24"/>
        </w:rPr>
        <w:t xml:space="preserve"> fi monitorizată şi îmbunătăt</w:t>
      </w:r>
      <w:r w:rsidRPr="005021C5">
        <w:rPr>
          <w:rFonts w:ascii="UT Sans" w:eastAsia="Times New Roman" w:hAnsi="UT Sans" w:cs="Times New Roman"/>
          <w:sz w:val="24"/>
        </w:rPr>
        <w:t>ită continuu folosind indicatori spe</w:t>
      </w:r>
      <w:r w:rsidR="005021C5">
        <w:rPr>
          <w:rFonts w:ascii="UT Sans" w:eastAsia="Times New Roman" w:hAnsi="UT Sans" w:cs="Times New Roman"/>
          <w:sz w:val="24"/>
        </w:rPr>
        <w:t>cifici de monitorizare. Eficienta activităt</w:t>
      </w:r>
      <w:r w:rsidRPr="005021C5">
        <w:rPr>
          <w:rFonts w:ascii="UT Sans" w:eastAsia="Times New Roman" w:hAnsi="UT Sans" w:cs="Times New Roman"/>
          <w:sz w:val="24"/>
        </w:rPr>
        <w:t xml:space="preserve">ii didactice </w:t>
      </w:r>
      <w:proofErr w:type="gramStart"/>
      <w:r w:rsidRPr="005021C5">
        <w:rPr>
          <w:rFonts w:ascii="UT Sans" w:eastAsia="Times New Roman" w:hAnsi="UT Sans" w:cs="Times New Roman"/>
          <w:sz w:val="24"/>
        </w:rPr>
        <w:t>va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fi monitorizată şi prin s</w:t>
      </w:r>
      <w:r w:rsidR="005021C5">
        <w:rPr>
          <w:rFonts w:ascii="UT Sans" w:eastAsia="Times New Roman" w:hAnsi="UT Sans" w:cs="Times New Roman"/>
          <w:sz w:val="24"/>
        </w:rPr>
        <w:t>tudii asupra rezultatelor obtinute de absolventii facultăt</w:t>
      </w:r>
      <w:r w:rsidRPr="005021C5">
        <w:rPr>
          <w:rFonts w:ascii="UT Sans" w:eastAsia="Times New Roman" w:hAnsi="UT Sans" w:cs="Times New Roman"/>
          <w:sz w:val="24"/>
        </w:rPr>
        <w:t>ii, care vor permite</w:t>
      </w:r>
      <w:r w:rsidR="005021C5">
        <w:rPr>
          <w:rFonts w:ascii="UT Sans" w:eastAsia="Times New Roman" w:hAnsi="UT Sans" w:cs="Times New Roman"/>
          <w:sz w:val="24"/>
        </w:rPr>
        <w:t xml:space="preserve"> re-ajustarea programelor educat</w:t>
      </w:r>
      <w:r w:rsidRPr="005021C5">
        <w:rPr>
          <w:rFonts w:ascii="UT Sans" w:eastAsia="Times New Roman" w:hAnsi="UT Sans" w:cs="Times New Roman"/>
          <w:sz w:val="24"/>
        </w:rPr>
        <w:t>ionale.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Comisia didactică, Prodecanul cu activitatea didactică, Prodecanul cu activita</w:t>
      </w:r>
      <w:r w:rsidR="005021C5">
        <w:rPr>
          <w:rFonts w:ascii="UT Sans" w:eastAsia="Times New Roman" w:hAnsi="UT Sans" w:cs="Times New Roman"/>
          <w:sz w:val="24"/>
        </w:rPr>
        <w:t>tea student</w:t>
      </w:r>
      <w:r w:rsidRPr="005021C5">
        <w:rPr>
          <w:rFonts w:ascii="UT Sans" w:eastAsia="Times New Roman" w:hAnsi="UT Sans" w:cs="Times New Roman"/>
          <w:sz w:val="24"/>
        </w:rPr>
        <w:t>ească, Decanul facultatii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6. Evalu</w:t>
      </w:r>
      <w:r w:rsidR="005021C5">
        <w:rPr>
          <w:rFonts w:ascii="UT Sans" w:eastAsia="Times New Roman" w:hAnsi="UT Sans" w:cs="Times New Roman"/>
          <w:sz w:val="24"/>
        </w:rPr>
        <w:t>area internă periodică a calităt</w:t>
      </w:r>
      <w:r w:rsidRPr="005021C5">
        <w:rPr>
          <w:rFonts w:ascii="UT Sans" w:eastAsia="Times New Roman" w:hAnsi="UT Sans" w:cs="Times New Roman"/>
          <w:sz w:val="24"/>
        </w:rPr>
        <w:t>ii activită</w:t>
      </w:r>
      <w:r w:rsidR="005021C5">
        <w:rPr>
          <w:rFonts w:ascii="UT Sans" w:eastAsia="Times New Roman" w:hAnsi="UT Sans" w:cs="Times New Roman"/>
          <w:sz w:val="24"/>
        </w:rPr>
        <w:t>tilor didactice şi ştiint</w:t>
      </w:r>
      <w:r w:rsidRPr="005021C5">
        <w:rPr>
          <w:rFonts w:ascii="UT Sans" w:eastAsia="Times New Roman" w:hAnsi="UT Sans" w:cs="Times New Roman"/>
          <w:sz w:val="24"/>
        </w:rPr>
        <w:t>ifice, la nivelul departamentului, pe baza p</w:t>
      </w:r>
      <w:r w:rsidR="005021C5">
        <w:rPr>
          <w:rFonts w:ascii="UT Sans" w:eastAsia="Times New Roman" w:hAnsi="UT Sans" w:cs="Times New Roman"/>
          <w:sz w:val="24"/>
        </w:rPr>
        <w:t>rocedurilor din manualul calităt</w:t>
      </w:r>
      <w:r w:rsidRPr="005021C5">
        <w:rPr>
          <w:rFonts w:ascii="UT Sans" w:eastAsia="Times New Roman" w:hAnsi="UT Sans" w:cs="Times New Roman"/>
          <w:sz w:val="24"/>
        </w:rPr>
        <w:t>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Co</w:t>
      </w:r>
      <w:r w:rsidRPr="005021C5">
        <w:rPr>
          <w:rFonts w:ascii="UT Sans" w:eastAsia="Times New Roman" w:hAnsi="UT Sans" w:cs="Times New Roman"/>
          <w:sz w:val="24"/>
        </w:rPr>
        <w:t xml:space="preserve">misia didactică, </w:t>
      </w:r>
      <w:r w:rsidR="005021C5">
        <w:rPr>
          <w:rFonts w:ascii="UT Sans" w:eastAsia="Times New Roman" w:hAnsi="UT Sans" w:cs="Times New Roman"/>
          <w:sz w:val="24"/>
        </w:rPr>
        <w:t>Prodecanul cu activitatea ştiint</w:t>
      </w:r>
      <w:r w:rsidRPr="005021C5">
        <w:rPr>
          <w:rFonts w:ascii="UT Sans" w:eastAsia="Times New Roman" w:hAnsi="UT Sans" w:cs="Times New Roman"/>
          <w:sz w:val="24"/>
        </w:rPr>
        <w:t>ifică, Prodecanul cu activitate</w:t>
      </w:r>
      <w:r w:rsidR="005021C5">
        <w:rPr>
          <w:rFonts w:ascii="UT Sans" w:eastAsia="Times New Roman" w:hAnsi="UT Sans" w:cs="Times New Roman"/>
          <w:sz w:val="24"/>
        </w:rPr>
        <w:t>a didactică, Decanul facultatii;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7. Efectuarea demersurilor necesare pentru r</w:t>
      </w:r>
      <w:r w:rsidR="005021C5">
        <w:rPr>
          <w:rFonts w:ascii="UT Sans" w:eastAsia="Times New Roman" w:hAnsi="UT Sans" w:cs="Times New Roman"/>
          <w:sz w:val="24"/>
        </w:rPr>
        <w:t>ealizarea la nivelul universităt</w:t>
      </w:r>
      <w:r w:rsidRPr="005021C5">
        <w:rPr>
          <w:rFonts w:ascii="UT Sans" w:eastAsia="Times New Roman" w:hAnsi="UT Sans" w:cs="Times New Roman"/>
          <w:sz w:val="24"/>
        </w:rPr>
        <w:t>ii a unei politici stimulative privind gestionarea fondurilor prov</w:t>
      </w:r>
      <w:r w:rsidRPr="005021C5">
        <w:rPr>
          <w:rFonts w:ascii="UT Sans" w:eastAsia="Times New Roman" w:hAnsi="UT Sans" w:cs="Times New Roman"/>
          <w:sz w:val="24"/>
        </w:rPr>
        <w:t>enite din taxele de şcolarizare, conform principiului autonomiei universitare.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Decanul facultatii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8. Asigurarea unui cadru stimulativ pentr</w:t>
      </w:r>
      <w:r w:rsidR="005021C5">
        <w:rPr>
          <w:rFonts w:ascii="UT Sans" w:eastAsia="Times New Roman" w:hAnsi="UT Sans" w:cs="Times New Roman"/>
          <w:sz w:val="24"/>
        </w:rPr>
        <w:t>u dezvoltarea de proiecte educationale la nivel nat</w:t>
      </w:r>
      <w:r w:rsidRPr="005021C5">
        <w:rPr>
          <w:rFonts w:ascii="UT Sans" w:eastAsia="Times New Roman" w:hAnsi="UT Sans" w:cs="Times New Roman"/>
          <w:sz w:val="24"/>
        </w:rPr>
        <w:t>ional</w:t>
      </w:r>
      <w:r w:rsidRPr="005021C5">
        <w:rPr>
          <w:rFonts w:ascii="UT Sans" w:eastAsia="Times New Roman" w:hAnsi="UT Sans" w:cs="Times New Roman"/>
          <w:sz w:val="24"/>
        </w:rPr>
        <w:t xml:space="preserve"> şi </w:t>
      </w:r>
      <w:proofErr w:type="gramStart"/>
      <w:r w:rsidRPr="005021C5">
        <w:rPr>
          <w:rFonts w:ascii="UT Sans" w:eastAsia="Times New Roman" w:hAnsi="UT Sans" w:cs="Times New Roman"/>
          <w:sz w:val="24"/>
        </w:rPr>
        <w:t>european</w:t>
      </w:r>
      <w:proofErr w:type="gramEnd"/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Prodecanul cu activitatea didactică, Decanul facultatii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9. Analiza oportunitatii de diversificare a programelor de studii.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Decan, Prodecanul cu activi</w:t>
      </w:r>
      <w:r w:rsidRPr="005021C5">
        <w:rPr>
          <w:rFonts w:ascii="UT Sans" w:eastAsia="Times New Roman" w:hAnsi="UT Sans" w:cs="Times New Roman"/>
          <w:sz w:val="24"/>
        </w:rPr>
        <w:t>tatea didactica, Directorii de departamente, Responsabili de programe de studii</w:t>
      </w:r>
      <w:r w:rsidR="005021C5">
        <w:rPr>
          <w:rFonts w:ascii="UT Sans" w:eastAsia="Times New Roman" w:hAnsi="UT Sans" w:cs="Times New Roman"/>
          <w:sz w:val="24"/>
        </w:rPr>
        <w:t>;</w:t>
      </w:r>
      <w:r w:rsidRPr="005021C5">
        <w:rPr>
          <w:rFonts w:ascii="UT Sans" w:eastAsia="Times New Roman" w:hAnsi="UT Sans" w:cs="Times New Roman"/>
          <w:sz w:val="24"/>
        </w:rPr>
        <w:t xml:space="preserve"> 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10. Analiza periodica a activitatii </w:t>
      </w:r>
      <w:proofErr w:type="gramStart"/>
      <w:r w:rsidRPr="005021C5">
        <w:rPr>
          <w:rFonts w:ascii="UT Sans" w:eastAsia="Times New Roman" w:hAnsi="UT Sans" w:cs="Times New Roman"/>
          <w:sz w:val="24"/>
        </w:rPr>
        <w:t>didactice .</w:t>
      </w:r>
      <w:proofErr w:type="gramEnd"/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dupa fiecare sesiune de examene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</w:t>
      </w:r>
      <w:r w:rsidRPr="005021C5">
        <w:rPr>
          <w:rFonts w:ascii="UT Sans" w:eastAsia="Times New Roman" w:hAnsi="UT Sans" w:cs="Times New Roman"/>
          <w:sz w:val="24"/>
        </w:rPr>
        <w:t>: Decanul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11. Indeplinirea indicatorilor de performanta privind activitatea didactica, stabiliti de catre conducerea universitatii, 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 </w:t>
      </w:r>
      <w:proofErr w:type="gramStart"/>
      <w:r w:rsidRPr="005021C5">
        <w:rPr>
          <w:rFonts w:ascii="UT Sans" w:eastAsia="Times New Roman" w:hAnsi="UT Sans" w:cs="Times New Roman"/>
          <w:i/>
          <w:sz w:val="24"/>
        </w:rPr>
        <w:t xml:space="preserve">Termen </w:t>
      </w:r>
      <w:r w:rsidRPr="005021C5">
        <w:rPr>
          <w:rFonts w:ascii="UT Sans" w:eastAsia="Times New Roman" w:hAnsi="UT Sans" w:cs="Times New Roman"/>
          <w:sz w:val="24"/>
        </w:rPr>
        <w:t>: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permanant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 </w:t>
      </w:r>
      <w:proofErr w:type="gramStart"/>
      <w:r w:rsidRPr="005021C5">
        <w:rPr>
          <w:rFonts w:ascii="UT Sans" w:eastAsia="Times New Roman" w:hAnsi="UT Sans" w:cs="Times New Roman"/>
          <w:i/>
          <w:sz w:val="24"/>
        </w:rPr>
        <w:t xml:space="preserve">Rasponsabil </w:t>
      </w:r>
      <w:r w:rsidRPr="005021C5">
        <w:rPr>
          <w:rFonts w:ascii="UT Sans" w:eastAsia="Times New Roman" w:hAnsi="UT Sans" w:cs="Times New Roman"/>
          <w:sz w:val="24"/>
        </w:rPr>
        <w:t>: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Decanul, Prodecanul cu activitatea didactica, Prodecanul cu activitatea stiintifica, Prodecanul c</w:t>
      </w:r>
      <w:r w:rsidRPr="005021C5">
        <w:rPr>
          <w:rFonts w:ascii="UT Sans" w:eastAsia="Times New Roman" w:hAnsi="UT Sans" w:cs="Times New Roman"/>
          <w:sz w:val="24"/>
        </w:rPr>
        <w:t>u activitatea studenteasca, Directorii de departamente, Responsabilii de programe de studii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2. ACTIVITATEA STUDENŢEASCA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1. Organizarea unui buget de timp adecvat, prin programarea judicioasa zilnica </w:t>
      </w:r>
      <w:proofErr w:type="gramStart"/>
      <w:r w:rsidRPr="005021C5">
        <w:rPr>
          <w:rFonts w:ascii="UT Sans" w:eastAsia="Times New Roman" w:hAnsi="UT Sans" w:cs="Times New Roman"/>
          <w:sz w:val="24"/>
        </w:rPr>
        <w:t>a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activitatii didactice 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01.10.2018, 04.03.2019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Coordonatori programelor de studii; Responsabil orar, Directorii de Departamente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2. Dezvoltarea de programe de schimburi</w:t>
      </w:r>
      <w:r w:rsidR="005021C5">
        <w:rPr>
          <w:rFonts w:ascii="UT Sans" w:eastAsia="Times New Roman" w:hAnsi="UT Sans" w:cs="Times New Roman"/>
          <w:sz w:val="24"/>
        </w:rPr>
        <w:t xml:space="preserve"> inter-universitare la nivel nat</w:t>
      </w:r>
      <w:r w:rsidRPr="005021C5">
        <w:rPr>
          <w:rFonts w:ascii="UT Sans" w:eastAsia="Times New Roman" w:hAnsi="UT Sans" w:cs="Times New Roman"/>
          <w:sz w:val="24"/>
        </w:rPr>
        <w:t xml:space="preserve">ional şi </w:t>
      </w:r>
      <w:proofErr w:type="gramStart"/>
      <w:r w:rsidRPr="005021C5">
        <w:rPr>
          <w:rFonts w:ascii="UT Sans" w:eastAsia="Times New Roman" w:hAnsi="UT Sans" w:cs="Times New Roman"/>
          <w:sz w:val="24"/>
        </w:rPr>
        <w:t>european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pentru lărgirea orizontului c</w:t>
      </w:r>
      <w:r w:rsidR="005021C5">
        <w:rPr>
          <w:rFonts w:ascii="UT Sans" w:eastAsia="Times New Roman" w:hAnsi="UT Sans" w:cs="Times New Roman"/>
          <w:sz w:val="24"/>
        </w:rPr>
        <w:t>unoaşterii şi formarea conştiint</w:t>
      </w:r>
      <w:r w:rsidRPr="005021C5">
        <w:rPr>
          <w:rFonts w:ascii="UT Sans" w:eastAsia="Times New Roman" w:hAnsi="UT Sans" w:cs="Times New Roman"/>
          <w:sz w:val="24"/>
        </w:rPr>
        <w:t>ei de cetă</w:t>
      </w:r>
      <w:r w:rsidR="005021C5">
        <w:rPr>
          <w:rFonts w:ascii="UT Sans" w:eastAsia="Times New Roman" w:hAnsi="UT Sans" w:cs="Times New Roman"/>
          <w:sz w:val="24"/>
        </w:rPr>
        <w:t>t</w:t>
      </w:r>
      <w:r w:rsidRPr="005021C5">
        <w:rPr>
          <w:rFonts w:ascii="UT Sans" w:eastAsia="Times New Roman" w:hAnsi="UT Sans" w:cs="Times New Roman"/>
          <w:sz w:val="24"/>
        </w:rPr>
        <w:t>ean al Europei.</w:t>
      </w: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Ment</w:t>
      </w:r>
      <w:r w:rsidR="00341D45" w:rsidRPr="005021C5">
        <w:rPr>
          <w:rFonts w:ascii="UT Sans" w:eastAsia="Times New Roman" w:hAnsi="UT Sans" w:cs="Times New Roman"/>
          <w:sz w:val="24"/>
        </w:rPr>
        <w:t xml:space="preserve">inerea şi dezvoltarea preocupării de </w:t>
      </w:r>
      <w:proofErr w:type="gramStart"/>
      <w:r w:rsidR="00341D45" w:rsidRPr="005021C5">
        <w:rPr>
          <w:rFonts w:ascii="UT Sans" w:eastAsia="Times New Roman" w:hAnsi="UT Sans" w:cs="Times New Roman"/>
          <w:sz w:val="24"/>
        </w:rPr>
        <w:t>a</w:t>
      </w:r>
      <w:proofErr w:type="gramEnd"/>
      <w:r w:rsidR="00341D45" w:rsidRPr="005021C5">
        <w:rPr>
          <w:rFonts w:ascii="UT Sans" w:eastAsia="Times New Roman" w:hAnsi="UT Sans" w:cs="Times New Roman"/>
          <w:sz w:val="24"/>
        </w:rPr>
        <w:t xml:space="preserve"> asigura stagii de pregătire în străină</w:t>
      </w:r>
      <w:r>
        <w:rPr>
          <w:rFonts w:ascii="UT Sans" w:eastAsia="Times New Roman" w:hAnsi="UT Sans" w:cs="Times New Roman"/>
          <w:sz w:val="24"/>
        </w:rPr>
        <w:t>tate pentru studenţii performant</w:t>
      </w:r>
      <w:r w:rsidR="00341D45" w:rsidRPr="005021C5">
        <w:rPr>
          <w:rFonts w:ascii="UT Sans" w:eastAsia="Times New Roman" w:hAnsi="UT Sans" w:cs="Times New Roman"/>
          <w:sz w:val="24"/>
        </w:rPr>
        <w:t>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Responsabil mobilitati studenti, Prodecanul cu activitatea dida</w:t>
      </w:r>
      <w:r w:rsidRPr="005021C5">
        <w:rPr>
          <w:rFonts w:ascii="UT Sans" w:eastAsia="Times New Roman" w:hAnsi="UT Sans" w:cs="Times New Roman"/>
          <w:sz w:val="24"/>
        </w:rPr>
        <w:t>ctică, P</w:t>
      </w:r>
      <w:r w:rsidR="005021C5">
        <w:rPr>
          <w:rFonts w:ascii="UT Sans" w:eastAsia="Times New Roman" w:hAnsi="UT Sans" w:cs="Times New Roman"/>
          <w:sz w:val="24"/>
        </w:rPr>
        <w:t>rodecanul cu activitatea student</w:t>
      </w:r>
      <w:r w:rsidRPr="005021C5">
        <w:rPr>
          <w:rFonts w:ascii="UT Sans" w:eastAsia="Times New Roman" w:hAnsi="UT Sans" w:cs="Times New Roman"/>
          <w:sz w:val="24"/>
        </w:rPr>
        <w:t>ească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3. Organizarea concursurilor profesionale local</w:t>
      </w:r>
      <w:r w:rsidR="005021C5">
        <w:rPr>
          <w:rFonts w:ascii="UT Sans" w:eastAsia="Times New Roman" w:hAnsi="UT Sans" w:cs="Times New Roman"/>
          <w:sz w:val="24"/>
        </w:rPr>
        <w:t xml:space="preserve">e care </w:t>
      </w:r>
      <w:proofErr w:type="gramStart"/>
      <w:r w:rsidR="005021C5">
        <w:rPr>
          <w:rFonts w:ascii="UT Sans" w:eastAsia="Times New Roman" w:hAnsi="UT Sans" w:cs="Times New Roman"/>
          <w:sz w:val="24"/>
        </w:rPr>
        <w:t>să</w:t>
      </w:r>
      <w:proofErr w:type="gramEnd"/>
      <w:r w:rsidR="005021C5">
        <w:rPr>
          <w:rFonts w:ascii="UT Sans" w:eastAsia="Times New Roman" w:hAnsi="UT Sans" w:cs="Times New Roman"/>
          <w:sz w:val="24"/>
        </w:rPr>
        <w:t xml:space="preserve"> pună în valoare potentialul creativ al studentilor. </w:t>
      </w:r>
      <w:proofErr w:type="gramStart"/>
      <w:r w:rsidR="005021C5">
        <w:rPr>
          <w:rFonts w:ascii="UT Sans" w:eastAsia="Times New Roman" w:hAnsi="UT Sans" w:cs="Times New Roman"/>
          <w:sz w:val="24"/>
        </w:rPr>
        <w:t>Ment</w:t>
      </w:r>
      <w:r w:rsidRPr="005021C5">
        <w:rPr>
          <w:rFonts w:ascii="UT Sans" w:eastAsia="Times New Roman" w:hAnsi="UT Sans" w:cs="Times New Roman"/>
          <w:sz w:val="24"/>
        </w:rPr>
        <w:t>inerea şi extinderea preocupării privind organizarea de sesiuni stiintifice si concursuri profes</w:t>
      </w:r>
      <w:r w:rsidR="005021C5">
        <w:rPr>
          <w:rFonts w:ascii="UT Sans" w:eastAsia="Times New Roman" w:hAnsi="UT Sans" w:cs="Times New Roman"/>
          <w:sz w:val="24"/>
        </w:rPr>
        <w:t>ionale student</w:t>
      </w:r>
      <w:r w:rsidRPr="005021C5">
        <w:rPr>
          <w:rFonts w:ascii="UT Sans" w:eastAsia="Times New Roman" w:hAnsi="UT Sans" w:cs="Times New Roman"/>
          <w:sz w:val="24"/>
        </w:rPr>
        <w:t>eşti, precum şi prom</w:t>
      </w:r>
      <w:r w:rsidR="005021C5">
        <w:rPr>
          <w:rFonts w:ascii="UT Sans" w:eastAsia="Times New Roman" w:hAnsi="UT Sans" w:cs="Times New Roman"/>
          <w:sz w:val="24"/>
        </w:rPr>
        <w:t>ovarea rezultatelor pozitive obt</w:t>
      </w:r>
      <w:r w:rsidRPr="005021C5">
        <w:rPr>
          <w:rFonts w:ascii="UT Sans" w:eastAsia="Times New Roman" w:hAnsi="UT Sans" w:cs="Times New Roman"/>
          <w:sz w:val="24"/>
        </w:rPr>
        <w:t>inute.</w:t>
      </w:r>
      <w:proofErr w:type="gramEnd"/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lastRenderedPageBreak/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15.05.2019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P</w:t>
      </w:r>
      <w:r w:rsidR="005021C5">
        <w:rPr>
          <w:rFonts w:ascii="UT Sans" w:eastAsia="Times New Roman" w:hAnsi="UT Sans" w:cs="Times New Roman"/>
          <w:sz w:val="24"/>
        </w:rPr>
        <w:t>rodecanul cu activitatea student</w:t>
      </w:r>
      <w:r w:rsidRPr="005021C5">
        <w:rPr>
          <w:rFonts w:ascii="UT Sans" w:eastAsia="Times New Roman" w:hAnsi="UT Sans" w:cs="Times New Roman"/>
          <w:sz w:val="24"/>
        </w:rPr>
        <w:t>ească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4. Realizarea unor programe adecvate de practică coordonate de Departamentul de Re</w:t>
      </w:r>
      <w:r w:rsidR="005021C5">
        <w:rPr>
          <w:rFonts w:ascii="UT Sans" w:eastAsia="Times New Roman" w:hAnsi="UT Sans" w:cs="Times New Roman"/>
          <w:sz w:val="24"/>
        </w:rPr>
        <w:t>lat</w:t>
      </w:r>
      <w:r w:rsidRPr="005021C5">
        <w:rPr>
          <w:rFonts w:ascii="UT Sans" w:eastAsia="Times New Roman" w:hAnsi="UT Sans" w:cs="Times New Roman"/>
          <w:sz w:val="24"/>
        </w:rPr>
        <w:t>ii c</w:t>
      </w:r>
      <w:r w:rsidR="005021C5">
        <w:rPr>
          <w:rFonts w:ascii="UT Sans" w:eastAsia="Times New Roman" w:hAnsi="UT Sans" w:cs="Times New Roman"/>
          <w:sz w:val="24"/>
        </w:rPr>
        <w:t>u Mediul Economic al Universităt</w:t>
      </w:r>
      <w:r w:rsidRPr="005021C5">
        <w:rPr>
          <w:rFonts w:ascii="UT Sans" w:eastAsia="Times New Roman" w:hAnsi="UT Sans" w:cs="Times New Roman"/>
          <w:sz w:val="24"/>
        </w:rPr>
        <w:t>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04.03.2019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</w:t>
      </w:r>
      <w:r w:rsidR="005021C5">
        <w:rPr>
          <w:rFonts w:ascii="UT Sans" w:eastAsia="Times New Roman" w:hAnsi="UT Sans" w:cs="Times New Roman"/>
          <w:sz w:val="24"/>
        </w:rPr>
        <w:t xml:space="preserve"> departamente, Responsabil Relat</w:t>
      </w:r>
      <w:r w:rsidRPr="005021C5">
        <w:rPr>
          <w:rFonts w:ascii="UT Sans" w:eastAsia="Times New Roman" w:hAnsi="UT Sans" w:cs="Times New Roman"/>
          <w:sz w:val="24"/>
        </w:rPr>
        <w:t>ii cu Mediul Economic, Prodecanul cu activitatea didactică, P</w:t>
      </w:r>
      <w:r w:rsidR="005021C5">
        <w:rPr>
          <w:rFonts w:ascii="UT Sans" w:eastAsia="Times New Roman" w:hAnsi="UT Sans" w:cs="Times New Roman"/>
          <w:sz w:val="24"/>
        </w:rPr>
        <w:t>rodecanul cu activitatea studentească;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5. Încurajarea şi sust</w:t>
      </w:r>
      <w:r w:rsidR="00341D45" w:rsidRPr="005021C5">
        <w:rPr>
          <w:rFonts w:ascii="UT Sans" w:eastAsia="Times New Roman" w:hAnsi="UT Sans" w:cs="Times New Roman"/>
          <w:sz w:val="24"/>
        </w:rPr>
        <w:t>inerea parti</w:t>
      </w:r>
      <w:r>
        <w:rPr>
          <w:rFonts w:ascii="UT Sans" w:eastAsia="Times New Roman" w:hAnsi="UT Sans" w:cs="Times New Roman"/>
          <w:sz w:val="24"/>
        </w:rPr>
        <w:t>cipării student</w:t>
      </w:r>
      <w:r w:rsidR="00341D45" w:rsidRPr="005021C5">
        <w:rPr>
          <w:rFonts w:ascii="UT Sans" w:eastAsia="Times New Roman" w:hAnsi="UT Sans" w:cs="Times New Roman"/>
          <w:sz w:val="24"/>
        </w:rPr>
        <w:t>ilor la dezbatere</w:t>
      </w:r>
      <w:r>
        <w:rPr>
          <w:rFonts w:ascii="UT Sans" w:eastAsia="Times New Roman" w:hAnsi="UT Sans" w:cs="Times New Roman"/>
          <w:sz w:val="24"/>
        </w:rPr>
        <w:t>a problemelor specifice facultăt</w:t>
      </w:r>
      <w:r w:rsidR="00341D45" w:rsidRPr="005021C5">
        <w:rPr>
          <w:rFonts w:ascii="UT Sans" w:eastAsia="Times New Roman" w:hAnsi="UT Sans" w:cs="Times New Roman"/>
          <w:sz w:val="24"/>
        </w:rPr>
        <w:t>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="005021C5">
        <w:rPr>
          <w:rFonts w:ascii="UT Sans" w:eastAsia="Times New Roman" w:hAnsi="UT Sans" w:cs="Times New Roman"/>
          <w:sz w:val="24"/>
        </w:rPr>
        <w:t>Studentii din Consiliul facultăt</w:t>
      </w:r>
      <w:r w:rsidRPr="005021C5">
        <w:rPr>
          <w:rFonts w:ascii="UT Sans" w:eastAsia="Times New Roman" w:hAnsi="UT Sans" w:cs="Times New Roman"/>
          <w:sz w:val="24"/>
        </w:rPr>
        <w:t>ii, P</w:t>
      </w:r>
      <w:r w:rsidR="005021C5">
        <w:rPr>
          <w:rFonts w:ascii="UT Sans" w:eastAsia="Times New Roman" w:hAnsi="UT Sans" w:cs="Times New Roman"/>
          <w:sz w:val="24"/>
        </w:rPr>
        <w:t>rodecanul cu activitatea student</w:t>
      </w:r>
      <w:r w:rsidRPr="005021C5">
        <w:rPr>
          <w:rFonts w:ascii="UT Sans" w:eastAsia="Times New Roman" w:hAnsi="UT Sans" w:cs="Times New Roman"/>
          <w:sz w:val="24"/>
        </w:rPr>
        <w:t>ească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781DCB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6. Asigurarea condit</w:t>
      </w:r>
      <w:r w:rsidR="005021C5">
        <w:rPr>
          <w:rFonts w:ascii="UT Sans" w:eastAsia="Times New Roman" w:hAnsi="UT Sans" w:cs="Times New Roman"/>
          <w:sz w:val="24"/>
        </w:rPr>
        <w:t>iilor decente de viată pentru student</w:t>
      </w:r>
      <w:r w:rsidR="00341D45" w:rsidRPr="005021C5">
        <w:rPr>
          <w:rFonts w:ascii="UT Sans" w:eastAsia="Times New Roman" w:hAnsi="UT Sans" w:cs="Times New Roman"/>
          <w:sz w:val="24"/>
        </w:rPr>
        <w:t>ii căminişti.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</w:t>
      </w:r>
      <w:r w:rsidRPr="005021C5">
        <w:rPr>
          <w:rFonts w:ascii="UT Sans" w:eastAsia="Times New Roman" w:hAnsi="UT Sans" w:cs="Times New Roman"/>
          <w:sz w:val="24"/>
        </w:rPr>
        <w:t>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="005021C5">
        <w:rPr>
          <w:rFonts w:ascii="UT Sans" w:eastAsia="Times New Roman" w:hAnsi="UT Sans" w:cs="Times New Roman"/>
          <w:sz w:val="24"/>
        </w:rPr>
        <w:t>Studentii din Consiliul facultăt</w:t>
      </w:r>
      <w:r w:rsidRPr="005021C5">
        <w:rPr>
          <w:rFonts w:ascii="UT Sans" w:eastAsia="Times New Roman" w:hAnsi="UT Sans" w:cs="Times New Roman"/>
          <w:sz w:val="24"/>
        </w:rPr>
        <w:t>ii, P</w:t>
      </w:r>
      <w:r w:rsidR="005021C5">
        <w:rPr>
          <w:rFonts w:ascii="UT Sans" w:eastAsia="Times New Roman" w:hAnsi="UT Sans" w:cs="Times New Roman"/>
          <w:sz w:val="24"/>
        </w:rPr>
        <w:t>rodecanul cu activitatea student</w:t>
      </w:r>
      <w:r w:rsidRPr="005021C5">
        <w:rPr>
          <w:rFonts w:ascii="UT Sans" w:eastAsia="Times New Roman" w:hAnsi="UT Sans" w:cs="Times New Roman"/>
          <w:sz w:val="24"/>
        </w:rPr>
        <w:t>ească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7. Implicarea activă a studentilor in găsirea solut</w:t>
      </w:r>
      <w:r w:rsidR="00341D45" w:rsidRPr="005021C5">
        <w:rPr>
          <w:rFonts w:ascii="UT Sans" w:eastAsia="Times New Roman" w:hAnsi="UT Sans" w:cs="Times New Roman"/>
          <w:sz w:val="24"/>
        </w:rPr>
        <w:t>iilor de eficientizare a pregătirii profesionale.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="00781DCB">
        <w:rPr>
          <w:rFonts w:ascii="UT Sans" w:eastAsia="Times New Roman" w:hAnsi="UT Sans" w:cs="Times New Roman"/>
          <w:sz w:val="24"/>
        </w:rPr>
        <w:t>Student</w:t>
      </w:r>
      <w:r w:rsidR="005021C5">
        <w:rPr>
          <w:rFonts w:ascii="UT Sans" w:eastAsia="Times New Roman" w:hAnsi="UT Sans" w:cs="Times New Roman"/>
          <w:sz w:val="24"/>
        </w:rPr>
        <w:t>ii din Consiliul facultăt</w:t>
      </w:r>
      <w:r w:rsidRPr="005021C5">
        <w:rPr>
          <w:rFonts w:ascii="UT Sans" w:eastAsia="Times New Roman" w:hAnsi="UT Sans" w:cs="Times New Roman"/>
          <w:sz w:val="24"/>
        </w:rPr>
        <w:t>ii, P</w:t>
      </w:r>
      <w:r w:rsidR="005021C5">
        <w:rPr>
          <w:rFonts w:ascii="UT Sans" w:eastAsia="Times New Roman" w:hAnsi="UT Sans" w:cs="Times New Roman"/>
          <w:sz w:val="24"/>
        </w:rPr>
        <w:t>rodecanul cu activitatea student</w:t>
      </w:r>
      <w:r w:rsidRPr="005021C5">
        <w:rPr>
          <w:rFonts w:ascii="UT Sans" w:eastAsia="Times New Roman" w:hAnsi="UT Sans" w:cs="Times New Roman"/>
          <w:sz w:val="24"/>
        </w:rPr>
        <w:t>ească, Prodecanul cu activitatea didactică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5021C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8. Îmbunătăt</w:t>
      </w:r>
      <w:r w:rsidR="00341D45" w:rsidRPr="005021C5">
        <w:rPr>
          <w:rFonts w:ascii="UT Sans" w:eastAsia="Times New Roman" w:hAnsi="UT Sans" w:cs="Times New Roman"/>
          <w:sz w:val="24"/>
        </w:rPr>
        <w:t>irea continuă a bazei documentare din sala de lectura a facultatii ş</w:t>
      </w:r>
      <w:r>
        <w:rPr>
          <w:rFonts w:ascii="UT Sans" w:eastAsia="Times New Roman" w:hAnsi="UT Sans" w:cs="Times New Roman"/>
          <w:sz w:val="24"/>
        </w:rPr>
        <w:t xml:space="preserve">i </w:t>
      </w:r>
      <w:proofErr w:type="gramStart"/>
      <w:r>
        <w:rPr>
          <w:rFonts w:ascii="UT Sans" w:eastAsia="Times New Roman" w:hAnsi="UT Sans" w:cs="Times New Roman"/>
          <w:sz w:val="24"/>
        </w:rPr>
        <w:t>a</w:t>
      </w:r>
      <w:proofErr w:type="gramEnd"/>
      <w:r>
        <w:rPr>
          <w:rFonts w:ascii="UT Sans" w:eastAsia="Times New Roman" w:hAnsi="UT Sans" w:cs="Times New Roman"/>
          <w:sz w:val="24"/>
        </w:rPr>
        <w:t xml:space="preserve"> accesului la raft. </w:t>
      </w:r>
      <w:proofErr w:type="gramStart"/>
      <w:r>
        <w:rPr>
          <w:rFonts w:ascii="UT Sans" w:eastAsia="Times New Roman" w:hAnsi="UT Sans" w:cs="Times New Roman"/>
          <w:sz w:val="24"/>
        </w:rPr>
        <w:t>Îmbunătăt</w:t>
      </w:r>
      <w:r w:rsidR="00341D45" w:rsidRPr="005021C5">
        <w:rPr>
          <w:rFonts w:ascii="UT Sans" w:eastAsia="Times New Roman" w:hAnsi="UT Sans" w:cs="Times New Roman"/>
          <w:sz w:val="24"/>
        </w:rPr>
        <w:t>irea accesului la sălile de calculato</w:t>
      </w:r>
      <w:r w:rsidR="00341D45" w:rsidRPr="005021C5">
        <w:rPr>
          <w:rFonts w:ascii="UT Sans" w:eastAsia="Times New Roman" w:hAnsi="UT Sans" w:cs="Times New Roman"/>
          <w:sz w:val="24"/>
        </w:rPr>
        <w:t>are.</w:t>
      </w:r>
      <w:proofErr w:type="gramEnd"/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</w:t>
      </w:r>
      <w:r w:rsid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9. Organizarea in parteneriat cu firme specializate din </w:t>
      </w:r>
      <w:proofErr w:type="gramStart"/>
      <w:r w:rsidRPr="005021C5">
        <w:rPr>
          <w:rFonts w:ascii="UT Sans" w:eastAsia="Times New Roman" w:hAnsi="UT Sans" w:cs="Times New Roman"/>
          <w:sz w:val="24"/>
        </w:rPr>
        <w:t>mediul  economic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, a unor cursuri de pregatire profesionala pentru studenti, in afara curriculei scolare 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</w:t>
      </w:r>
      <w:r w:rsidRPr="005021C5">
        <w:rPr>
          <w:rFonts w:ascii="UT Sans" w:eastAsia="Times New Roman" w:hAnsi="UT Sans" w:cs="Times New Roman"/>
          <w:i/>
          <w:sz w:val="24"/>
        </w:rPr>
        <w:t>i</w:t>
      </w:r>
      <w:r w:rsidRPr="005021C5">
        <w:rPr>
          <w:rFonts w:ascii="UT Sans" w:eastAsia="Times New Roman" w:hAnsi="UT Sans" w:cs="Times New Roman"/>
          <w:sz w:val="24"/>
        </w:rPr>
        <w:t>: Decanul, Directorii de departamente, Prodecanul cu activitatea studenteasca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10. Organizarea in parteneriat cu firme din mediul economic, a unor concursuri pentru studenti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lastRenderedPageBreak/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 Responsabili</w:t>
      </w:r>
      <w:r w:rsidRPr="005021C5">
        <w:rPr>
          <w:rFonts w:ascii="UT Sans" w:eastAsia="Times New Roman" w:hAnsi="UT Sans" w:cs="Times New Roman"/>
          <w:b/>
          <w:sz w:val="24"/>
        </w:rPr>
        <w:t xml:space="preserve">: </w:t>
      </w:r>
      <w:r w:rsidRPr="005021C5">
        <w:rPr>
          <w:rFonts w:ascii="UT Sans" w:eastAsia="Times New Roman" w:hAnsi="UT Sans" w:cs="Times New Roman"/>
          <w:sz w:val="24"/>
        </w:rPr>
        <w:t>Decan, Directorii de departamente, Prodecanul cu</w:t>
      </w:r>
      <w:r w:rsidRPr="005021C5">
        <w:rPr>
          <w:rFonts w:ascii="UT Sans" w:eastAsia="Times New Roman" w:hAnsi="UT Sans" w:cs="Times New Roman"/>
          <w:sz w:val="24"/>
        </w:rPr>
        <w:t xml:space="preserve"> activitatea studenteasca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11. Stimularea participarii studentilor la manifestari stiintifice organizate de facultate si de catre alte facultati de profil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 Decanulul, Directorii de departamente, Prodecanul cu activitatea stu</w:t>
      </w:r>
      <w:r w:rsidRPr="005021C5">
        <w:rPr>
          <w:rFonts w:ascii="UT Sans" w:eastAsia="Times New Roman" w:hAnsi="UT Sans" w:cs="Times New Roman"/>
          <w:sz w:val="24"/>
        </w:rPr>
        <w:t>denteasca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3. CERCETAREA ŞTIIN</w:t>
      </w:r>
      <w:r w:rsidR="00690AF1">
        <w:rPr>
          <w:rFonts w:ascii="UT Sans" w:eastAsia="Times New Roman" w:hAnsi="UT Sans" w:cs="Times New Roman"/>
          <w:b/>
          <w:sz w:val="24"/>
        </w:rPr>
        <w:t>T</w:t>
      </w:r>
      <w:r w:rsidRPr="005021C5">
        <w:rPr>
          <w:rFonts w:ascii="UT Sans" w:eastAsia="Times New Roman" w:hAnsi="UT Sans" w:cs="Times New Roman"/>
          <w:b/>
          <w:sz w:val="24"/>
        </w:rPr>
        <w:t>ŢIFICĂ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1. O</w:t>
      </w:r>
      <w:r w:rsidR="00690AF1">
        <w:rPr>
          <w:rFonts w:ascii="UT Sans" w:eastAsia="Times New Roman" w:hAnsi="UT Sans" w:cs="Times New Roman"/>
          <w:sz w:val="24"/>
        </w:rPr>
        <w:t>rganizarea periodica a Conferintei Internat</w:t>
      </w:r>
      <w:r w:rsidRPr="005021C5">
        <w:rPr>
          <w:rFonts w:ascii="UT Sans" w:eastAsia="Times New Roman" w:hAnsi="UT Sans" w:cs="Times New Roman"/>
          <w:sz w:val="24"/>
        </w:rPr>
        <w:t>ionale C</w:t>
      </w:r>
      <w:r w:rsidR="00690AF1">
        <w:rPr>
          <w:rFonts w:ascii="UT Sans" w:eastAsia="Times New Roman" w:hAnsi="UT Sans" w:cs="Times New Roman"/>
          <w:sz w:val="24"/>
        </w:rPr>
        <w:t>IBv (Inginerie civilă şi Instalat</w:t>
      </w:r>
      <w:r w:rsidRPr="005021C5">
        <w:rPr>
          <w:rFonts w:ascii="UT Sans" w:eastAsia="Times New Roman" w:hAnsi="UT Sans" w:cs="Times New Roman"/>
          <w:sz w:val="24"/>
        </w:rPr>
        <w:t>ii Braşov)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18.10.2018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Conducerea facultatii</w:t>
      </w:r>
      <w:r w:rsidRPr="005021C5">
        <w:rPr>
          <w:rFonts w:ascii="UT Sans" w:eastAsia="Times New Roman" w:hAnsi="UT Sans" w:cs="Times New Roman"/>
          <w:i/>
          <w:sz w:val="24"/>
        </w:rPr>
        <w:t xml:space="preserve">, </w:t>
      </w:r>
      <w:r w:rsidRPr="005021C5">
        <w:rPr>
          <w:rFonts w:ascii="UT Sans" w:eastAsia="Times New Roman" w:hAnsi="UT Sans" w:cs="Times New Roman"/>
          <w:sz w:val="24"/>
        </w:rPr>
        <w:t>Comitetul de organizare, Conducerea departamentelo</w:t>
      </w:r>
      <w:r w:rsidRPr="005021C5">
        <w:rPr>
          <w:rFonts w:ascii="UT Sans" w:eastAsia="Times New Roman" w:hAnsi="UT Sans" w:cs="Times New Roman"/>
          <w:sz w:val="24"/>
        </w:rPr>
        <w:t>r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2. Actualizarea şi promovarea ofertei de temati</w:t>
      </w:r>
      <w:r w:rsidR="00690AF1">
        <w:rPr>
          <w:rFonts w:ascii="UT Sans" w:eastAsia="Times New Roman" w:hAnsi="UT Sans" w:cs="Times New Roman"/>
          <w:sz w:val="24"/>
        </w:rPr>
        <w:t>ci de cercetare proprie facultăt</w:t>
      </w:r>
      <w:r w:rsidRPr="005021C5">
        <w:rPr>
          <w:rFonts w:ascii="UT Sans" w:eastAsia="Times New Roman" w:hAnsi="UT Sans" w:cs="Times New Roman"/>
          <w:sz w:val="24"/>
        </w:rPr>
        <w:t>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 xml:space="preserve">Directorii de departamente, </w:t>
      </w:r>
      <w:r w:rsidR="00690AF1">
        <w:rPr>
          <w:rFonts w:ascii="UT Sans" w:eastAsia="Times New Roman" w:hAnsi="UT Sans" w:cs="Times New Roman"/>
          <w:sz w:val="24"/>
        </w:rPr>
        <w:t>Prodecanul cu activitatea ştiint</w:t>
      </w:r>
      <w:r w:rsidRPr="005021C5">
        <w:rPr>
          <w:rFonts w:ascii="UT Sans" w:eastAsia="Times New Roman" w:hAnsi="UT Sans" w:cs="Times New Roman"/>
          <w:sz w:val="24"/>
        </w:rPr>
        <w:t>ifică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3. Utilizarea eficient</w:t>
      </w:r>
      <w:r w:rsidRPr="005021C5">
        <w:rPr>
          <w:rFonts w:ascii="UT Sans" w:eastAsia="Times New Roman" w:hAnsi="UT Sans" w:cs="Times New Roman"/>
          <w:sz w:val="24"/>
        </w:rPr>
        <w:t>ă a canalelor de comunicare existe</w:t>
      </w:r>
      <w:r w:rsidR="00690AF1">
        <w:rPr>
          <w:rFonts w:ascii="UT Sans" w:eastAsia="Times New Roman" w:hAnsi="UT Sans" w:cs="Times New Roman"/>
          <w:sz w:val="24"/>
        </w:rPr>
        <w:t>nte precum şi organizarea de act</w:t>
      </w:r>
      <w:r w:rsidRPr="005021C5">
        <w:rPr>
          <w:rFonts w:ascii="UT Sans" w:eastAsia="Times New Roman" w:hAnsi="UT Sans" w:cs="Times New Roman"/>
          <w:sz w:val="24"/>
        </w:rPr>
        <w:t>iuni dedicate p</w:t>
      </w:r>
      <w:r w:rsidR="00690AF1">
        <w:rPr>
          <w:rFonts w:ascii="UT Sans" w:eastAsia="Times New Roman" w:hAnsi="UT Sans" w:cs="Times New Roman"/>
          <w:sz w:val="24"/>
        </w:rPr>
        <w:t>rezentării rezultatelor deja obt</w:t>
      </w:r>
      <w:r w:rsidRPr="005021C5">
        <w:rPr>
          <w:rFonts w:ascii="UT Sans" w:eastAsia="Times New Roman" w:hAnsi="UT Sans" w:cs="Times New Roman"/>
          <w:sz w:val="24"/>
        </w:rPr>
        <w:t>inute în</w:t>
      </w:r>
      <w:r w:rsidR="00690AF1">
        <w:rPr>
          <w:rFonts w:ascii="UT Sans" w:eastAsia="Times New Roman" w:hAnsi="UT Sans" w:cs="Times New Roman"/>
          <w:sz w:val="24"/>
        </w:rPr>
        <w:t xml:space="preserve"> activitatea de cercetare ştiint</w:t>
      </w:r>
      <w:r w:rsidRPr="005021C5">
        <w:rPr>
          <w:rFonts w:ascii="UT Sans" w:eastAsia="Times New Roman" w:hAnsi="UT Sans" w:cs="Times New Roman"/>
          <w:sz w:val="24"/>
        </w:rPr>
        <w:t>ifică.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 xml:space="preserve">Directorii de departamente, </w:t>
      </w:r>
      <w:r w:rsidR="00690AF1">
        <w:rPr>
          <w:rFonts w:ascii="UT Sans" w:eastAsia="Times New Roman" w:hAnsi="UT Sans" w:cs="Times New Roman"/>
          <w:sz w:val="24"/>
        </w:rPr>
        <w:t>Prodecanul cu activitatea ştiint</w:t>
      </w:r>
      <w:r w:rsidRPr="005021C5">
        <w:rPr>
          <w:rFonts w:ascii="UT Sans" w:eastAsia="Times New Roman" w:hAnsi="UT Sans" w:cs="Times New Roman"/>
          <w:sz w:val="24"/>
        </w:rPr>
        <w:t>ific</w:t>
      </w:r>
      <w:r w:rsidRPr="005021C5">
        <w:rPr>
          <w:rFonts w:ascii="UT Sans" w:eastAsia="Times New Roman" w:hAnsi="UT Sans" w:cs="Times New Roman"/>
          <w:sz w:val="24"/>
        </w:rPr>
        <w:t>ă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690AF1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4. Încurajarea şi sustinerea init</w:t>
      </w:r>
      <w:r w:rsidR="00341D45" w:rsidRPr="005021C5">
        <w:rPr>
          <w:rFonts w:ascii="UT Sans" w:eastAsia="Times New Roman" w:hAnsi="UT Sans" w:cs="Times New Roman"/>
          <w:sz w:val="24"/>
        </w:rPr>
        <w:t>iativelor referitoare la realizarea de activită</w:t>
      </w:r>
      <w:r>
        <w:rPr>
          <w:rFonts w:ascii="UT Sans" w:eastAsia="Times New Roman" w:hAnsi="UT Sans" w:cs="Times New Roman"/>
          <w:sz w:val="24"/>
        </w:rPr>
        <w:t>t</w:t>
      </w:r>
      <w:r w:rsidR="00341D45" w:rsidRPr="005021C5">
        <w:rPr>
          <w:rFonts w:ascii="UT Sans" w:eastAsia="Times New Roman" w:hAnsi="UT Sans" w:cs="Times New Roman"/>
          <w:sz w:val="24"/>
        </w:rPr>
        <w:t xml:space="preserve">i de cercetare interdisciplinară. Stimularea, la nivel de departamente, </w:t>
      </w:r>
      <w:proofErr w:type="gramStart"/>
      <w:r w:rsidR="00341D45" w:rsidRPr="005021C5">
        <w:rPr>
          <w:rFonts w:ascii="UT Sans" w:eastAsia="Times New Roman" w:hAnsi="UT Sans" w:cs="Times New Roman"/>
          <w:sz w:val="24"/>
        </w:rPr>
        <w:t>a</w:t>
      </w:r>
      <w:proofErr w:type="gramEnd"/>
      <w:r w:rsidR="00341D45" w:rsidRPr="005021C5">
        <w:rPr>
          <w:rFonts w:ascii="UT Sans" w:eastAsia="Times New Roman" w:hAnsi="UT Sans" w:cs="Times New Roman"/>
          <w:sz w:val="24"/>
        </w:rPr>
        <w:t xml:space="preserve"> activită</w:t>
      </w:r>
      <w:r>
        <w:rPr>
          <w:rFonts w:ascii="UT Sans" w:eastAsia="Times New Roman" w:hAnsi="UT Sans" w:cs="Times New Roman"/>
          <w:sz w:val="24"/>
        </w:rPr>
        <w:t>t</w:t>
      </w:r>
      <w:r w:rsidR="00341D45" w:rsidRPr="005021C5">
        <w:rPr>
          <w:rFonts w:ascii="UT Sans" w:eastAsia="Times New Roman" w:hAnsi="UT Sans" w:cs="Times New Roman"/>
          <w:sz w:val="24"/>
        </w:rPr>
        <w:t xml:space="preserve">ii echipelor şi </w:t>
      </w:r>
      <w:r>
        <w:rPr>
          <w:rFonts w:ascii="UT Sans" w:eastAsia="Times New Roman" w:hAnsi="UT Sans" w:cs="Times New Roman"/>
          <w:sz w:val="24"/>
        </w:rPr>
        <w:t>colectivelor de cercetare ştiint</w:t>
      </w:r>
      <w:r w:rsidR="00341D45" w:rsidRPr="005021C5">
        <w:rPr>
          <w:rFonts w:ascii="UT Sans" w:eastAsia="Times New Roman" w:hAnsi="UT Sans" w:cs="Times New Roman"/>
          <w:sz w:val="24"/>
        </w:rPr>
        <w:t>ifică mixte.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</w:t>
      </w:r>
      <w:r w:rsidRPr="005021C5">
        <w:rPr>
          <w:rFonts w:ascii="UT Sans" w:eastAsia="Times New Roman" w:hAnsi="UT Sans" w:cs="Times New Roman"/>
          <w:i/>
          <w:sz w:val="24"/>
        </w:rPr>
        <w:t xml:space="preserve">li: </w:t>
      </w:r>
      <w:r w:rsidRPr="005021C5">
        <w:rPr>
          <w:rFonts w:ascii="UT Sans" w:eastAsia="Times New Roman" w:hAnsi="UT Sans" w:cs="Times New Roman"/>
          <w:sz w:val="24"/>
        </w:rPr>
        <w:t>Directorii de departamente, Decanul facultati</w:t>
      </w:r>
      <w:r w:rsidRPr="005021C5">
        <w:rPr>
          <w:rFonts w:ascii="UT Sans" w:eastAsia="Times New Roman" w:hAnsi="UT Sans" w:cs="Times New Roman"/>
          <w:sz w:val="24"/>
        </w:rPr>
        <w:t>i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5. Dezvoltarea infr</w:t>
      </w:r>
      <w:r w:rsidR="00690AF1">
        <w:rPr>
          <w:rFonts w:ascii="UT Sans" w:eastAsia="Times New Roman" w:hAnsi="UT Sans" w:cs="Times New Roman"/>
          <w:sz w:val="24"/>
        </w:rPr>
        <w:t>astructurii de documentare: cărt</w:t>
      </w:r>
      <w:r w:rsidRPr="005021C5">
        <w:rPr>
          <w:rFonts w:ascii="UT Sans" w:eastAsia="Times New Roman" w:hAnsi="UT Sans" w:cs="Times New Roman"/>
          <w:sz w:val="24"/>
        </w:rPr>
        <w:t>i, tratate, a</w:t>
      </w:r>
      <w:r w:rsidR="00690AF1">
        <w:rPr>
          <w:rFonts w:ascii="UT Sans" w:eastAsia="Times New Roman" w:hAnsi="UT Sans" w:cs="Times New Roman"/>
          <w:sz w:val="24"/>
        </w:rPr>
        <w:t>bonamente la reviste de circulatie nationala si internat</w:t>
      </w:r>
      <w:r w:rsidRPr="005021C5">
        <w:rPr>
          <w:rFonts w:ascii="UT Sans" w:eastAsia="Times New Roman" w:hAnsi="UT Sans" w:cs="Times New Roman"/>
          <w:sz w:val="24"/>
        </w:rPr>
        <w:t>ională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Decan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lastRenderedPageBreak/>
        <w:t>6. Preocup</w:t>
      </w:r>
      <w:r w:rsidRPr="005021C5">
        <w:rPr>
          <w:rFonts w:ascii="UT Sans" w:eastAsia="Times New Roman" w:hAnsi="UT Sans" w:cs="Times New Roman"/>
          <w:sz w:val="24"/>
        </w:rPr>
        <w:t>are pentru achizitionarea unor programe de calcul specializat, pe baza unor relatii de parteneriat cu firme de profil din mediul economic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Termen: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Responsabili: Prodecanul cu activitatea de cercetare, Decanul, Directorii de departamente, Directoru</w:t>
      </w:r>
      <w:r w:rsidRPr="005021C5">
        <w:rPr>
          <w:rFonts w:ascii="UT Sans" w:eastAsia="Times New Roman" w:hAnsi="UT Sans" w:cs="Times New Roman"/>
          <w:sz w:val="24"/>
        </w:rPr>
        <w:t>l centrului de cercetare in constructii si instalatii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7. Efectuarea demersurilor necesare pentru r</w:t>
      </w:r>
      <w:r w:rsidR="00690AF1">
        <w:rPr>
          <w:rFonts w:ascii="UT Sans" w:eastAsia="Times New Roman" w:hAnsi="UT Sans" w:cs="Times New Roman"/>
          <w:sz w:val="24"/>
        </w:rPr>
        <w:t>ealizarea la nivelul universităt</w:t>
      </w:r>
      <w:r w:rsidRPr="005021C5">
        <w:rPr>
          <w:rFonts w:ascii="UT Sans" w:eastAsia="Times New Roman" w:hAnsi="UT Sans" w:cs="Times New Roman"/>
          <w:sz w:val="24"/>
        </w:rPr>
        <w:t>ii a unei politici stimulative privind gestionarea fondurilor provenite din contractele de cercetare, conform principiului au</w:t>
      </w:r>
      <w:r w:rsidRPr="005021C5">
        <w:rPr>
          <w:rFonts w:ascii="UT Sans" w:eastAsia="Times New Roman" w:hAnsi="UT Sans" w:cs="Times New Roman"/>
          <w:sz w:val="24"/>
        </w:rPr>
        <w:t>tonomiei universitare.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 xml:space="preserve"> Decanul</w:t>
      </w:r>
      <w:r w:rsidRPr="005021C5">
        <w:rPr>
          <w:rFonts w:ascii="UT Sans" w:eastAsia="Times New Roman" w:hAnsi="UT Sans" w:cs="Times New Roman"/>
          <w:i/>
          <w:sz w:val="24"/>
        </w:rPr>
        <w:t xml:space="preserve">, </w:t>
      </w:r>
      <w:r w:rsidRPr="005021C5">
        <w:rPr>
          <w:rFonts w:ascii="UT Sans" w:eastAsia="Times New Roman" w:hAnsi="UT Sans" w:cs="Times New Roman"/>
          <w:sz w:val="24"/>
        </w:rPr>
        <w:t>Directorii de departamente, Membrii în Senat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4. RESURSELE UMANE ALE FACULTĂ</w:t>
      </w:r>
      <w:r w:rsidR="00690AF1">
        <w:rPr>
          <w:rFonts w:ascii="UT Sans" w:eastAsia="Times New Roman" w:hAnsi="UT Sans" w:cs="Times New Roman"/>
          <w:b/>
          <w:sz w:val="24"/>
        </w:rPr>
        <w:t>T</w:t>
      </w:r>
      <w:r w:rsidRPr="005021C5">
        <w:rPr>
          <w:rFonts w:ascii="UT Sans" w:eastAsia="Times New Roman" w:hAnsi="UT Sans" w:cs="Times New Roman"/>
          <w:b/>
          <w:sz w:val="24"/>
        </w:rPr>
        <w:t>ŢII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1. At</w:t>
      </w:r>
      <w:r w:rsidR="00690AF1">
        <w:rPr>
          <w:rFonts w:ascii="UT Sans" w:eastAsia="Times New Roman" w:hAnsi="UT Sans" w:cs="Times New Roman"/>
          <w:sz w:val="24"/>
        </w:rPr>
        <w:t>ragerea şi asigurarea stabilităt</w:t>
      </w:r>
      <w:r w:rsidRPr="005021C5">
        <w:rPr>
          <w:rFonts w:ascii="UT Sans" w:eastAsia="Times New Roman" w:hAnsi="UT Sans" w:cs="Times New Roman"/>
          <w:sz w:val="24"/>
        </w:rPr>
        <w:t>ii cadrelor didactice tinere în scopul creşterii ponderii personalului did</w:t>
      </w:r>
      <w:r w:rsidRPr="005021C5">
        <w:rPr>
          <w:rFonts w:ascii="UT Sans" w:eastAsia="Times New Roman" w:hAnsi="UT Sans" w:cs="Times New Roman"/>
          <w:sz w:val="24"/>
        </w:rPr>
        <w:t>actic universitar titular sub 35 de ani.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Decanul, 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2. Promovarea responsabi</w:t>
      </w:r>
      <w:r w:rsidR="00690AF1">
        <w:rPr>
          <w:rFonts w:ascii="UT Sans" w:eastAsia="Times New Roman" w:hAnsi="UT Sans" w:cs="Times New Roman"/>
          <w:sz w:val="24"/>
        </w:rPr>
        <w:t>lă a cadrelor didactice pe funct</w:t>
      </w:r>
      <w:r w:rsidRPr="005021C5">
        <w:rPr>
          <w:rFonts w:ascii="UT Sans" w:eastAsia="Times New Roman" w:hAnsi="UT Sans" w:cs="Times New Roman"/>
          <w:sz w:val="24"/>
        </w:rPr>
        <w:t>ii didactice superioare.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Comisia didactică, Decanul facultati</w:t>
      </w:r>
      <w:proofErr w:type="gramStart"/>
      <w:r w:rsidR="00690AF1">
        <w:rPr>
          <w:rFonts w:ascii="UT Sans" w:eastAsia="Times New Roman" w:hAnsi="UT Sans" w:cs="Times New Roman"/>
          <w:sz w:val="24"/>
        </w:rPr>
        <w:t>;</w:t>
      </w:r>
      <w:r w:rsidRPr="005021C5">
        <w:rPr>
          <w:rFonts w:ascii="UT Sans" w:eastAsia="Times New Roman" w:hAnsi="UT Sans" w:cs="Times New Roman"/>
          <w:sz w:val="24"/>
        </w:rPr>
        <w:t>i</w:t>
      </w:r>
      <w:proofErr w:type="gramEnd"/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690AF1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 xml:space="preserve">3. Evaluarea anuală </w:t>
      </w:r>
      <w:proofErr w:type="gramStart"/>
      <w:r>
        <w:rPr>
          <w:rFonts w:ascii="UT Sans" w:eastAsia="Times New Roman" w:hAnsi="UT Sans" w:cs="Times New Roman"/>
          <w:sz w:val="24"/>
        </w:rPr>
        <w:t>a</w:t>
      </w:r>
      <w:proofErr w:type="gramEnd"/>
      <w:r>
        <w:rPr>
          <w:rFonts w:ascii="UT Sans" w:eastAsia="Times New Roman" w:hAnsi="UT Sans" w:cs="Times New Roman"/>
          <w:sz w:val="24"/>
        </w:rPr>
        <w:t xml:space="preserve"> activităt</w:t>
      </w:r>
      <w:r w:rsidR="00341D45" w:rsidRPr="005021C5">
        <w:rPr>
          <w:rFonts w:ascii="UT Sans" w:eastAsia="Times New Roman" w:hAnsi="UT Sans" w:cs="Times New Roman"/>
          <w:sz w:val="24"/>
        </w:rPr>
        <w:t>ii</w:t>
      </w:r>
      <w:r>
        <w:rPr>
          <w:rFonts w:ascii="UT Sans" w:eastAsia="Times New Roman" w:hAnsi="UT Sans" w:cs="Times New Roman"/>
          <w:sz w:val="24"/>
        </w:rPr>
        <w:t xml:space="preserve"> întregului personal al facultăt</w:t>
      </w:r>
      <w:r w:rsidR="00341D45" w:rsidRPr="005021C5">
        <w:rPr>
          <w:rFonts w:ascii="UT Sans" w:eastAsia="Times New Roman" w:hAnsi="UT Sans" w:cs="Times New Roman"/>
          <w:sz w:val="24"/>
        </w:rPr>
        <w:t>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10.12.2018; 10.06.2019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 </w:t>
      </w:r>
      <w:r w:rsidRPr="005021C5">
        <w:rPr>
          <w:rFonts w:ascii="UT Sans" w:eastAsia="Times New Roman" w:hAnsi="UT Sans" w:cs="Times New Roman"/>
          <w:sz w:val="24"/>
        </w:rPr>
        <w:t>Decanul</w:t>
      </w:r>
      <w:r w:rsidRPr="005021C5">
        <w:rPr>
          <w:rFonts w:ascii="UT Sans" w:eastAsia="Times New Roman" w:hAnsi="UT Sans" w:cs="Times New Roman"/>
          <w:i/>
          <w:sz w:val="24"/>
        </w:rPr>
        <w:t xml:space="preserve">, </w:t>
      </w:r>
      <w:r w:rsidRPr="005021C5">
        <w:rPr>
          <w:rFonts w:ascii="UT Sans" w:eastAsia="Times New Roman" w:hAnsi="UT Sans" w:cs="Times New Roman"/>
          <w:sz w:val="24"/>
        </w:rPr>
        <w:t>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690AF1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4. Eficientizarea activităt</w:t>
      </w:r>
      <w:r w:rsidR="00341D45" w:rsidRPr="005021C5">
        <w:rPr>
          <w:rFonts w:ascii="UT Sans" w:eastAsia="Times New Roman" w:hAnsi="UT Sans" w:cs="Times New Roman"/>
          <w:sz w:val="24"/>
        </w:rPr>
        <w:t>ii persona</w:t>
      </w:r>
      <w:r w:rsidR="00341D45" w:rsidRPr="005021C5">
        <w:rPr>
          <w:rFonts w:ascii="UT Sans" w:eastAsia="Times New Roman" w:hAnsi="UT Sans" w:cs="Times New Roman"/>
          <w:sz w:val="24"/>
        </w:rPr>
        <w:t>lului TESA şi didactic auxiliar, prin implicarea activă în diverse programe suplimentare celor didactice uzuale, precum şi prin o</w:t>
      </w:r>
      <w:r>
        <w:rPr>
          <w:rFonts w:ascii="UT Sans" w:eastAsia="Times New Roman" w:hAnsi="UT Sans" w:cs="Times New Roman"/>
          <w:sz w:val="24"/>
        </w:rPr>
        <w:t>rganizarea de cursuri de perfect</w:t>
      </w:r>
      <w:r w:rsidR="00341D45" w:rsidRPr="005021C5">
        <w:rPr>
          <w:rFonts w:ascii="UT Sans" w:eastAsia="Times New Roman" w:hAnsi="UT Sans" w:cs="Times New Roman"/>
          <w:sz w:val="24"/>
        </w:rPr>
        <w:t>ionare.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Decanul, 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5. Stimularea pe c</w:t>
      </w:r>
      <w:r w:rsidRPr="005021C5">
        <w:rPr>
          <w:rFonts w:ascii="UT Sans" w:eastAsia="Times New Roman" w:hAnsi="UT Sans" w:cs="Times New Roman"/>
          <w:sz w:val="24"/>
        </w:rPr>
        <w:t xml:space="preserve">riterii de performanta </w:t>
      </w:r>
      <w:proofErr w:type="gramStart"/>
      <w:r w:rsidRPr="005021C5">
        <w:rPr>
          <w:rFonts w:ascii="UT Sans" w:eastAsia="Times New Roman" w:hAnsi="UT Sans" w:cs="Times New Roman"/>
          <w:sz w:val="24"/>
        </w:rPr>
        <w:t>a  personalului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didactic si didactic auxiliar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Decanul, 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  <w:r w:rsidRPr="005021C5">
        <w:rPr>
          <w:rFonts w:ascii="UT Sans" w:eastAsia="Times New Roman" w:hAnsi="UT Sans" w:cs="Times New Roman"/>
          <w:sz w:val="24"/>
        </w:rPr>
        <w:t xml:space="preserve"> 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5. BAZA MATERIALĂ A FACULTĂ</w:t>
      </w:r>
      <w:r w:rsidR="00690AF1">
        <w:rPr>
          <w:rFonts w:ascii="UT Sans" w:eastAsia="Times New Roman" w:hAnsi="UT Sans" w:cs="Times New Roman"/>
          <w:b/>
          <w:sz w:val="24"/>
        </w:rPr>
        <w:t>T</w:t>
      </w:r>
      <w:r w:rsidRPr="005021C5">
        <w:rPr>
          <w:rFonts w:ascii="UT Sans" w:eastAsia="Times New Roman" w:hAnsi="UT Sans" w:cs="Times New Roman"/>
          <w:b/>
          <w:sz w:val="24"/>
        </w:rPr>
        <w:t>ŢII.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1. Întretinerea, dezvoltarea si modernizarea corespunzătoare a bazei materiale existe</w:t>
      </w:r>
      <w:r w:rsidRPr="005021C5">
        <w:rPr>
          <w:rFonts w:ascii="UT Sans" w:eastAsia="Times New Roman" w:hAnsi="UT Sans" w:cs="Times New Roman"/>
          <w:sz w:val="24"/>
        </w:rPr>
        <w:t>nte.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Responsabili:</w:t>
      </w:r>
      <w:r w:rsidRPr="005021C5">
        <w:rPr>
          <w:rFonts w:ascii="UT Sans" w:eastAsia="Times New Roman" w:hAnsi="UT Sans" w:cs="Times New Roman"/>
          <w:sz w:val="24"/>
        </w:rPr>
        <w:t xml:space="preserve"> Decanul</w:t>
      </w:r>
      <w:r w:rsidRPr="005021C5">
        <w:rPr>
          <w:rFonts w:ascii="UT Sans" w:eastAsia="Times New Roman" w:hAnsi="UT Sans" w:cs="Times New Roman"/>
          <w:i/>
          <w:sz w:val="24"/>
        </w:rPr>
        <w:t xml:space="preserve">, </w:t>
      </w:r>
      <w:r w:rsidRPr="005021C5">
        <w:rPr>
          <w:rFonts w:ascii="UT Sans" w:eastAsia="Times New Roman" w:hAnsi="UT Sans" w:cs="Times New Roman"/>
          <w:sz w:val="24"/>
        </w:rPr>
        <w:t>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690AF1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2. Îmbunătat</w:t>
      </w:r>
      <w:r w:rsidR="00341D45" w:rsidRPr="005021C5">
        <w:rPr>
          <w:rFonts w:ascii="UT Sans" w:eastAsia="Times New Roman" w:hAnsi="UT Sans" w:cs="Times New Roman"/>
          <w:sz w:val="24"/>
        </w:rPr>
        <w:t xml:space="preserve">irea şi </w:t>
      </w:r>
      <w:proofErr w:type="gramStart"/>
      <w:r w:rsidR="00341D45" w:rsidRPr="005021C5">
        <w:rPr>
          <w:rFonts w:ascii="UT Sans" w:eastAsia="Times New Roman" w:hAnsi="UT Sans" w:cs="Times New Roman"/>
          <w:sz w:val="24"/>
        </w:rPr>
        <w:t>modernizarea  prin</w:t>
      </w:r>
      <w:proofErr w:type="gramEnd"/>
      <w:r w:rsidR="00341D45" w:rsidRPr="005021C5">
        <w:rPr>
          <w:rFonts w:ascii="UT Sans" w:eastAsia="Times New Roman" w:hAnsi="UT Sans" w:cs="Times New Roman"/>
          <w:sz w:val="24"/>
        </w:rPr>
        <w:t xml:space="preserve"> resurse proprii si atrase  a bazei materiale.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 xml:space="preserve"> Decanul</w:t>
      </w:r>
      <w:r w:rsidRPr="005021C5">
        <w:rPr>
          <w:rFonts w:ascii="UT Sans" w:eastAsia="Times New Roman" w:hAnsi="UT Sans" w:cs="Times New Roman"/>
          <w:i/>
          <w:sz w:val="24"/>
        </w:rPr>
        <w:t xml:space="preserve">, </w:t>
      </w:r>
      <w:r w:rsidRPr="005021C5">
        <w:rPr>
          <w:rFonts w:ascii="UT Sans" w:eastAsia="Times New Roman" w:hAnsi="UT Sans" w:cs="Times New Roman"/>
          <w:sz w:val="24"/>
        </w:rPr>
        <w:t>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690AF1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3. Completarea şi perfect</w:t>
      </w:r>
      <w:r w:rsidR="00341D45" w:rsidRPr="005021C5">
        <w:rPr>
          <w:rFonts w:ascii="UT Sans" w:eastAsia="Times New Roman" w:hAnsi="UT Sans" w:cs="Times New Roman"/>
          <w:sz w:val="24"/>
        </w:rPr>
        <w:t>io</w:t>
      </w:r>
      <w:r w:rsidR="00341D45" w:rsidRPr="005021C5">
        <w:rPr>
          <w:rFonts w:ascii="UT Sans" w:eastAsia="Times New Roman" w:hAnsi="UT Sans" w:cs="Times New Roman"/>
          <w:sz w:val="24"/>
        </w:rPr>
        <w:t>narea bazei materiale prin resurse bugetare guvernamentale şi locale sau prin resurse atrase.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Decanul, Directorii de departamente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4. Efectuarea de demersuri sus</w:t>
      </w:r>
      <w:r w:rsidR="00690AF1">
        <w:rPr>
          <w:rFonts w:ascii="UT Sans" w:eastAsia="Times New Roman" w:hAnsi="UT Sans" w:cs="Times New Roman"/>
          <w:sz w:val="24"/>
        </w:rPr>
        <w:t>t</w:t>
      </w:r>
      <w:r w:rsidRPr="005021C5">
        <w:rPr>
          <w:rFonts w:ascii="UT Sans" w:eastAsia="Times New Roman" w:hAnsi="UT Sans" w:cs="Times New Roman"/>
          <w:sz w:val="24"/>
        </w:rPr>
        <w:t>inute pentru o repartizare şi gestionare judicioasă a spa</w:t>
      </w:r>
      <w:r w:rsidR="00690AF1">
        <w:rPr>
          <w:rFonts w:ascii="UT Sans" w:eastAsia="Times New Roman" w:hAnsi="UT Sans" w:cs="Times New Roman"/>
          <w:sz w:val="24"/>
        </w:rPr>
        <w:t>tiilor de învătământ ale universităt</w:t>
      </w:r>
      <w:r w:rsidRPr="005021C5">
        <w:rPr>
          <w:rFonts w:ascii="UT Sans" w:eastAsia="Times New Roman" w:hAnsi="UT Sans" w:cs="Times New Roman"/>
          <w:sz w:val="24"/>
        </w:rPr>
        <w:t>ii.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Responsabil: </w:t>
      </w:r>
      <w:r w:rsidRPr="005021C5">
        <w:rPr>
          <w:rFonts w:ascii="UT Sans" w:eastAsia="Times New Roman" w:hAnsi="UT Sans" w:cs="Times New Roman"/>
          <w:sz w:val="24"/>
        </w:rPr>
        <w:t>Directorii de departamente, Membri în Senat, Decanul facultatii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5. Imbunatatirea si completarea reperelor semnalistice a facul</w:t>
      </w:r>
      <w:r w:rsidRPr="005021C5">
        <w:rPr>
          <w:rFonts w:ascii="UT Sans" w:eastAsia="Times New Roman" w:hAnsi="UT Sans" w:cs="Times New Roman"/>
          <w:sz w:val="24"/>
        </w:rPr>
        <w:t>tatii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</w:t>
      </w:r>
      <w:r w:rsidRPr="005021C5">
        <w:rPr>
          <w:rFonts w:ascii="UT Sans" w:eastAsia="Times New Roman" w:hAnsi="UT Sans" w:cs="Times New Roman"/>
          <w:sz w:val="24"/>
        </w:rPr>
        <w:t>: Decanul facultatii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6. Imbunatatirea amenajarilor exterioare din vecinatatea corpurilor de cladire ale facultatii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Termen: 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</w:t>
      </w:r>
      <w:r w:rsidRPr="005021C5">
        <w:rPr>
          <w:rFonts w:ascii="UT Sans" w:eastAsia="Times New Roman" w:hAnsi="UT Sans" w:cs="Times New Roman"/>
          <w:sz w:val="24"/>
        </w:rPr>
        <w:t>: Decanul facultatii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7. Modernizarea arhitectural - energetica a corpului d</w:t>
      </w:r>
      <w:r w:rsidRPr="005021C5">
        <w:rPr>
          <w:rFonts w:ascii="UT Sans" w:eastAsia="Times New Roman" w:hAnsi="UT Sans" w:cs="Times New Roman"/>
          <w:sz w:val="24"/>
        </w:rPr>
        <w:t xml:space="preserve">e cladire </w:t>
      </w:r>
      <w:proofErr w:type="gramStart"/>
      <w:r w:rsidRPr="005021C5">
        <w:rPr>
          <w:rFonts w:ascii="UT Sans" w:eastAsia="Times New Roman" w:hAnsi="UT Sans" w:cs="Times New Roman"/>
          <w:sz w:val="24"/>
        </w:rPr>
        <w:t>,,J''</w:t>
      </w:r>
      <w:proofErr w:type="gramEnd"/>
      <w:r w:rsidRPr="005021C5">
        <w:rPr>
          <w:rFonts w:ascii="UT Sans" w:eastAsia="Times New Roman" w:hAnsi="UT Sans" w:cs="Times New Roman"/>
          <w:sz w:val="24"/>
        </w:rPr>
        <w:t>, prin imbracarea fatadelor cu termosistem de 15 cm grosime.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Termen</w:t>
      </w:r>
      <w:r w:rsidRPr="005021C5">
        <w:rPr>
          <w:rFonts w:ascii="UT Sans" w:eastAsia="Times New Roman" w:hAnsi="UT Sans" w:cs="Times New Roman"/>
          <w:sz w:val="24"/>
        </w:rPr>
        <w:t>: 30.11.2018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</w:t>
      </w:r>
      <w:r w:rsidRPr="005021C5">
        <w:rPr>
          <w:rFonts w:ascii="UT Sans" w:eastAsia="Times New Roman" w:hAnsi="UT Sans" w:cs="Times New Roman"/>
          <w:sz w:val="24"/>
        </w:rPr>
        <w:t>: Decanul facultatii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6. SISTEMUL INFORMA</w:t>
      </w:r>
      <w:r w:rsidR="00690AF1">
        <w:rPr>
          <w:rFonts w:ascii="UT Sans" w:eastAsia="Times New Roman" w:hAnsi="UT Sans" w:cs="Times New Roman"/>
          <w:b/>
          <w:sz w:val="24"/>
        </w:rPr>
        <w:t>T</w:t>
      </w:r>
      <w:r w:rsidRPr="005021C5">
        <w:rPr>
          <w:rFonts w:ascii="UT Sans" w:eastAsia="Times New Roman" w:hAnsi="UT Sans" w:cs="Times New Roman"/>
          <w:b/>
          <w:sz w:val="24"/>
        </w:rPr>
        <w:t>ŢIONAL ŞI DE DOCUMENTARE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1. Imbunatatirea sistemului informational de comunicare cu studentii si cadrele dida</w:t>
      </w:r>
      <w:r w:rsidRPr="005021C5">
        <w:rPr>
          <w:rFonts w:ascii="UT Sans" w:eastAsia="Times New Roman" w:hAnsi="UT Sans" w:cs="Times New Roman"/>
          <w:sz w:val="24"/>
        </w:rPr>
        <w:t>ctice;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lastRenderedPageBreak/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10.12.2018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 xml:space="preserve">Inginerul de </w:t>
      </w:r>
      <w:proofErr w:type="gramStart"/>
      <w:r w:rsidRPr="005021C5">
        <w:rPr>
          <w:rFonts w:ascii="UT Sans" w:eastAsia="Times New Roman" w:hAnsi="UT Sans" w:cs="Times New Roman"/>
          <w:sz w:val="24"/>
        </w:rPr>
        <w:t>sistem ,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Directorii de departamente, Prodecanul cu activitatea studenţeşti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2. Transformarea paginii web, într-un si</w:t>
      </w:r>
      <w:r w:rsidR="00690AF1">
        <w:rPr>
          <w:rFonts w:ascii="UT Sans" w:eastAsia="Times New Roman" w:hAnsi="UT Sans" w:cs="Times New Roman"/>
          <w:sz w:val="24"/>
        </w:rPr>
        <w:t xml:space="preserve">stem activ de stocare </w:t>
      </w:r>
      <w:proofErr w:type="gramStart"/>
      <w:r w:rsidR="00690AF1">
        <w:rPr>
          <w:rFonts w:ascii="UT Sans" w:eastAsia="Times New Roman" w:hAnsi="UT Sans" w:cs="Times New Roman"/>
          <w:sz w:val="24"/>
        </w:rPr>
        <w:t>a</w:t>
      </w:r>
      <w:proofErr w:type="gramEnd"/>
      <w:r w:rsidR="00690AF1">
        <w:rPr>
          <w:rFonts w:ascii="UT Sans" w:eastAsia="Times New Roman" w:hAnsi="UT Sans" w:cs="Times New Roman"/>
          <w:sz w:val="24"/>
        </w:rPr>
        <w:t xml:space="preserve"> informat</w:t>
      </w:r>
      <w:r w:rsidRPr="005021C5">
        <w:rPr>
          <w:rFonts w:ascii="UT Sans" w:eastAsia="Times New Roman" w:hAnsi="UT Sans" w:cs="Times New Roman"/>
          <w:sz w:val="24"/>
        </w:rPr>
        <w:t>iilor. Actualizarea permanenta a paginii web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</w:t>
      </w:r>
      <w:r w:rsidRPr="005021C5">
        <w:rPr>
          <w:rFonts w:ascii="UT Sans" w:eastAsia="Times New Roman" w:hAnsi="UT Sans" w:cs="Times New Roman"/>
          <w:sz w:val="24"/>
        </w:rPr>
        <w:t>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 xml:space="preserve">Responsabil sistem, Directorii de departamente, </w:t>
      </w:r>
      <w:r w:rsidR="00690AF1">
        <w:rPr>
          <w:rFonts w:ascii="UT Sans" w:eastAsia="Times New Roman" w:hAnsi="UT Sans" w:cs="Times New Roman"/>
          <w:sz w:val="24"/>
        </w:rPr>
        <w:t>Prodecanul cu activitatea stiint</w:t>
      </w:r>
      <w:r w:rsidRPr="005021C5">
        <w:rPr>
          <w:rFonts w:ascii="UT Sans" w:eastAsia="Times New Roman" w:hAnsi="UT Sans" w:cs="Times New Roman"/>
          <w:sz w:val="24"/>
        </w:rPr>
        <w:t>ifică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3. Implementarea programului pentru</w:t>
      </w:r>
      <w:r w:rsidR="00690AF1">
        <w:rPr>
          <w:rFonts w:ascii="UT Sans" w:eastAsia="Times New Roman" w:hAnsi="UT Sans" w:cs="Times New Roman"/>
          <w:sz w:val="24"/>
        </w:rPr>
        <w:t xml:space="preserve"> gestionarea planurilor de învătământ, state de funct</w:t>
      </w:r>
      <w:r w:rsidRPr="005021C5">
        <w:rPr>
          <w:rFonts w:ascii="UT Sans" w:eastAsia="Times New Roman" w:hAnsi="UT Sans" w:cs="Times New Roman"/>
          <w:sz w:val="24"/>
        </w:rPr>
        <w:t xml:space="preserve">iuni, orar şi utilizarea </w:t>
      </w:r>
      <w:proofErr w:type="gramStart"/>
      <w:r w:rsidRPr="005021C5">
        <w:rPr>
          <w:rFonts w:ascii="UT Sans" w:eastAsia="Times New Roman" w:hAnsi="UT Sans" w:cs="Times New Roman"/>
          <w:sz w:val="24"/>
        </w:rPr>
        <w:t>sa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ca instrument în luarea decizii</w:t>
      </w:r>
      <w:r w:rsidRPr="005021C5">
        <w:rPr>
          <w:rFonts w:ascii="UT Sans" w:eastAsia="Times New Roman" w:hAnsi="UT Sans" w:cs="Times New Roman"/>
          <w:sz w:val="24"/>
        </w:rPr>
        <w:t>lor privind eficientizarea procesului didactic din facultate.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01.10.2018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Responsabili</w:t>
      </w:r>
      <w:r w:rsidRPr="005021C5">
        <w:rPr>
          <w:rFonts w:ascii="UT Sans" w:eastAsia="Times New Roman" w:hAnsi="UT Sans" w:cs="Times New Roman"/>
          <w:sz w:val="24"/>
        </w:rPr>
        <w:t>: Directorii de departamente, Decan</w:t>
      </w:r>
      <w:r w:rsidR="00690AF1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>4. Dezvoltarea si completarea</w:t>
      </w:r>
      <w:r w:rsidR="00F56990">
        <w:rPr>
          <w:rFonts w:ascii="UT Sans" w:eastAsia="Times New Roman" w:hAnsi="UT Sans" w:cs="Times New Roman"/>
          <w:sz w:val="24"/>
        </w:rPr>
        <w:t xml:space="preserve"> continuă a fondului de publicatii tehnice pe suport tradit</w:t>
      </w:r>
      <w:r w:rsidRPr="005021C5">
        <w:rPr>
          <w:rFonts w:ascii="UT Sans" w:eastAsia="Times New Roman" w:hAnsi="UT Sans" w:cs="Times New Roman"/>
          <w:sz w:val="24"/>
        </w:rPr>
        <w:t>ional şi electronic;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Responsabili: </w:t>
      </w:r>
      <w:r w:rsidRPr="005021C5">
        <w:rPr>
          <w:rFonts w:ascii="UT Sans" w:eastAsia="Times New Roman" w:hAnsi="UT Sans" w:cs="Times New Roman"/>
          <w:sz w:val="24"/>
        </w:rPr>
        <w:t>Directorii de departamente, Decanul facultatii</w:t>
      </w:r>
      <w:r w:rsidR="00F56990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</w:p>
    <w:p w:rsidR="0027310A" w:rsidRPr="005021C5" w:rsidRDefault="00F56990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5. Îmbunătăt</w:t>
      </w:r>
      <w:r w:rsidR="00341D45" w:rsidRPr="005021C5">
        <w:rPr>
          <w:rFonts w:ascii="UT Sans" w:eastAsia="Times New Roman" w:hAnsi="UT Sans" w:cs="Times New Roman"/>
          <w:sz w:val="24"/>
        </w:rPr>
        <w:t>irea continuă a bazei docume</w:t>
      </w:r>
      <w:r>
        <w:rPr>
          <w:rFonts w:ascii="UT Sans" w:eastAsia="Times New Roman" w:hAnsi="UT Sans" w:cs="Times New Roman"/>
          <w:sz w:val="24"/>
        </w:rPr>
        <w:t>ntare din biblioteca universităt</w:t>
      </w:r>
      <w:r w:rsidR="00341D45" w:rsidRPr="005021C5">
        <w:rPr>
          <w:rFonts w:ascii="UT Sans" w:eastAsia="Times New Roman" w:hAnsi="UT Sans" w:cs="Times New Roman"/>
          <w:sz w:val="24"/>
        </w:rPr>
        <w:t>ii, prin mentinerea</w:t>
      </w:r>
      <w:proofErr w:type="gramStart"/>
      <w:r w:rsidR="00341D45" w:rsidRPr="005021C5">
        <w:rPr>
          <w:rFonts w:ascii="UT Sans" w:eastAsia="Times New Roman" w:hAnsi="UT Sans" w:cs="Times New Roman"/>
          <w:sz w:val="24"/>
        </w:rPr>
        <w:t>,  reinoirea</w:t>
      </w:r>
      <w:proofErr w:type="gramEnd"/>
      <w:r w:rsidR="00341D45" w:rsidRPr="005021C5">
        <w:rPr>
          <w:rFonts w:ascii="UT Sans" w:eastAsia="Times New Roman" w:hAnsi="UT Sans" w:cs="Times New Roman"/>
          <w:sz w:val="24"/>
        </w:rPr>
        <w:t xml:space="preserve"> si completarea abonamentelor la publicatiile tehnice de specialitate.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 xml:space="preserve">Termen: </w:t>
      </w:r>
      <w:r w:rsidRPr="005021C5">
        <w:rPr>
          <w:rFonts w:ascii="UT Sans" w:eastAsia="Times New Roman" w:hAnsi="UT Sans" w:cs="Times New Roman"/>
          <w:sz w:val="24"/>
        </w:rPr>
        <w:t>permanent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i/>
          <w:sz w:val="24"/>
        </w:rPr>
        <w:t>R</w:t>
      </w:r>
      <w:r w:rsidRPr="005021C5">
        <w:rPr>
          <w:rFonts w:ascii="UT Sans" w:eastAsia="Times New Roman" w:hAnsi="UT Sans" w:cs="Times New Roman"/>
          <w:i/>
          <w:sz w:val="24"/>
        </w:rPr>
        <w:t xml:space="preserve">esponsabili: </w:t>
      </w:r>
      <w:r w:rsidRPr="005021C5">
        <w:rPr>
          <w:rFonts w:ascii="UT Sans" w:eastAsia="Times New Roman" w:hAnsi="UT Sans" w:cs="Times New Roman"/>
          <w:sz w:val="24"/>
        </w:rPr>
        <w:t>Directorii de departamente, Decanul facultatii</w:t>
      </w:r>
      <w:r w:rsidR="00F56990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7. FINAN</w:t>
      </w:r>
      <w:r w:rsidR="00F56990">
        <w:rPr>
          <w:rFonts w:ascii="UT Sans" w:eastAsia="Times New Roman" w:hAnsi="UT Sans" w:cs="Times New Roman"/>
          <w:b/>
          <w:sz w:val="24"/>
        </w:rPr>
        <w:t>T</w:t>
      </w:r>
      <w:r w:rsidRPr="005021C5">
        <w:rPr>
          <w:rFonts w:ascii="UT Sans" w:eastAsia="Times New Roman" w:hAnsi="UT Sans" w:cs="Times New Roman"/>
          <w:b/>
          <w:sz w:val="24"/>
        </w:rPr>
        <w:t>ŢAREA OBIECTIVELOR PREVĂZUTE ÎN PLANUL</w:t>
      </w:r>
      <w:r w:rsidR="00F56990">
        <w:rPr>
          <w:rFonts w:ascii="UT Sans" w:eastAsia="Times New Roman" w:hAnsi="UT Sans" w:cs="Times New Roman"/>
          <w:b/>
          <w:sz w:val="24"/>
        </w:rPr>
        <w:t xml:space="preserve"> </w:t>
      </w:r>
      <w:r w:rsidRPr="005021C5">
        <w:rPr>
          <w:rFonts w:ascii="UT Sans" w:eastAsia="Times New Roman" w:hAnsi="UT Sans" w:cs="Times New Roman"/>
          <w:b/>
          <w:sz w:val="24"/>
        </w:rPr>
        <w:t>OPERA</w:t>
      </w:r>
      <w:r w:rsidR="00F56990">
        <w:rPr>
          <w:rFonts w:ascii="UT Sans" w:eastAsia="Times New Roman" w:hAnsi="UT Sans" w:cs="Times New Roman"/>
          <w:b/>
          <w:sz w:val="24"/>
        </w:rPr>
        <w:t>T</w:t>
      </w:r>
      <w:r w:rsidRPr="005021C5">
        <w:rPr>
          <w:rFonts w:ascii="UT Sans" w:eastAsia="Times New Roman" w:hAnsi="UT Sans" w:cs="Times New Roman"/>
          <w:b/>
          <w:sz w:val="24"/>
        </w:rPr>
        <w:t>ŢIONAL</w:t>
      </w:r>
    </w:p>
    <w:p w:rsidR="0027310A" w:rsidRPr="005021C5" w:rsidRDefault="00F56990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>
        <w:rPr>
          <w:rFonts w:ascii="UT Sans" w:eastAsia="Times New Roman" w:hAnsi="UT Sans" w:cs="Times New Roman"/>
          <w:sz w:val="24"/>
        </w:rPr>
        <w:t>Principalele resurse de finantare ale activităt</w:t>
      </w:r>
      <w:r w:rsidR="00341D45" w:rsidRPr="005021C5">
        <w:rPr>
          <w:rFonts w:ascii="UT Sans" w:eastAsia="Times New Roman" w:hAnsi="UT Sans" w:cs="Times New Roman"/>
          <w:sz w:val="24"/>
        </w:rPr>
        <w:t xml:space="preserve">ilor </w:t>
      </w:r>
      <w:r>
        <w:rPr>
          <w:rFonts w:ascii="UT Sans" w:eastAsia="Times New Roman" w:hAnsi="UT Sans" w:cs="Times New Roman"/>
          <w:sz w:val="24"/>
        </w:rPr>
        <w:t>didactice şi de cercetare ştiint</w:t>
      </w:r>
      <w:r w:rsidR="00341D45" w:rsidRPr="005021C5">
        <w:rPr>
          <w:rFonts w:ascii="UT Sans" w:eastAsia="Times New Roman" w:hAnsi="UT Sans" w:cs="Times New Roman"/>
          <w:sz w:val="24"/>
        </w:rPr>
        <w:t>ifică sunt:</w:t>
      </w:r>
    </w:p>
    <w:p w:rsidR="0027310A" w:rsidRPr="005021C5" w:rsidRDefault="00341D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de la bugetul de stat</w:t>
      </w:r>
      <w:r w:rsidRPr="005021C5">
        <w:rPr>
          <w:rFonts w:ascii="UT Sans" w:eastAsia="Times New Roman" w:hAnsi="UT Sans" w:cs="Times New Roman"/>
          <w:sz w:val="24"/>
        </w:rPr>
        <w:t>;</w:t>
      </w:r>
    </w:p>
    <w:p w:rsidR="0027310A" w:rsidRPr="005021C5" w:rsidRDefault="00341D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>venituri proprii</w:t>
      </w:r>
      <w:r w:rsidRPr="005021C5">
        <w:rPr>
          <w:rFonts w:ascii="UT Sans" w:eastAsia="Times New Roman" w:hAnsi="UT Sans" w:cs="Times New Roman"/>
          <w:sz w:val="24"/>
        </w:rPr>
        <w:t xml:space="preserve"> sub formă de taxe de studii;</w:t>
      </w:r>
    </w:p>
    <w:p w:rsidR="0027310A" w:rsidRPr="005021C5" w:rsidRDefault="00341D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 </w:t>
      </w:r>
      <w:proofErr w:type="gramStart"/>
      <w:r w:rsidRPr="005021C5">
        <w:rPr>
          <w:rFonts w:ascii="UT Sans" w:eastAsia="Times New Roman" w:hAnsi="UT Sans" w:cs="Times New Roman"/>
          <w:b/>
          <w:sz w:val="24"/>
        </w:rPr>
        <w:t>venituri</w:t>
      </w:r>
      <w:proofErr w:type="gramEnd"/>
      <w:r w:rsidRPr="005021C5">
        <w:rPr>
          <w:rFonts w:ascii="UT Sans" w:eastAsia="Times New Roman" w:hAnsi="UT Sans" w:cs="Times New Roman"/>
          <w:b/>
          <w:sz w:val="24"/>
        </w:rPr>
        <w:t xml:space="preserve"> atrase</w:t>
      </w:r>
      <w:r w:rsidRPr="005021C5">
        <w:rPr>
          <w:rFonts w:ascii="UT Sans" w:eastAsia="Times New Roman" w:hAnsi="UT Sans" w:cs="Times New Roman"/>
          <w:sz w:val="24"/>
        </w:rPr>
        <w:t>, din: contracte de cercetare –proiectare - consultanta de specialitate, sponsorizări.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t xml:space="preserve">Facultatea îşi propune promovarea unei politici de gestiune a fondurilor care </w:t>
      </w:r>
      <w:proofErr w:type="gramStart"/>
      <w:r w:rsidRPr="005021C5">
        <w:rPr>
          <w:rFonts w:ascii="UT Sans" w:eastAsia="Times New Roman" w:hAnsi="UT Sans" w:cs="Times New Roman"/>
          <w:sz w:val="24"/>
        </w:rPr>
        <w:t>să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conducă la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proofErr w:type="gramStart"/>
      <w:r w:rsidRPr="005021C5">
        <w:rPr>
          <w:rFonts w:ascii="UT Sans" w:eastAsia="Times New Roman" w:hAnsi="UT Sans" w:cs="Times New Roman"/>
          <w:sz w:val="24"/>
        </w:rPr>
        <w:t>aplicarea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principiului autonomi</w:t>
      </w:r>
      <w:r w:rsidRPr="005021C5">
        <w:rPr>
          <w:rFonts w:ascii="UT Sans" w:eastAsia="Times New Roman" w:hAnsi="UT Sans" w:cs="Times New Roman"/>
          <w:sz w:val="24"/>
        </w:rPr>
        <w:t>ei financiare până la nivel de departament.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sz w:val="24"/>
        </w:rPr>
        <w:lastRenderedPageBreak/>
        <w:t xml:space="preserve">Prin pachetul de masuri continute in </w:t>
      </w:r>
      <w:r w:rsidRPr="005021C5">
        <w:rPr>
          <w:rFonts w:ascii="UT Sans" w:eastAsia="Times New Roman" w:hAnsi="UT Sans" w:cs="Times New Roman"/>
          <w:b/>
          <w:sz w:val="24"/>
        </w:rPr>
        <w:t xml:space="preserve">Planul operational 2018-2019 </w:t>
      </w:r>
      <w:r w:rsidRPr="005021C5">
        <w:rPr>
          <w:rFonts w:ascii="UT Sans" w:eastAsia="Times New Roman" w:hAnsi="UT Sans" w:cs="Times New Roman"/>
          <w:sz w:val="24"/>
        </w:rPr>
        <w:t xml:space="preserve">se asigura indeplinirea obiectivelor strategice </w:t>
      </w:r>
      <w:proofErr w:type="gramStart"/>
      <w:r w:rsidRPr="005021C5">
        <w:rPr>
          <w:rFonts w:ascii="UT Sans" w:eastAsia="Times New Roman" w:hAnsi="UT Sans" w:cs="Times New Roman"/>
          <w:sz w:val="24"/>
        </w:rPr>
        <w:t>propuse  pentru</w:t>
      </w:r>
      <w:proofErr w:type="gramEnd"/>
      <w:r w:rsidRPr="005021C5">
        <w:rPr>
          <w:rFonts w:ascii="UT Sans" w:eastAsia="Times New Roman" w:hAnsi="UT Sans" w:cs="Times New Roman"/>
          <w:sz w:val="24"/>
        </w:rPr>
        <w:t xml:space="preserve"> perioada 2016 – 2020.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F56990" w:rsidRDefault="00F56990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Default="00F56990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>
        <w:rPr>
          <w:rFonts w:ascii="UT Sans" w:eastAsia="Times New Roman" w:hAnsi="UT Sans" w:cs="Times New Roman"/>
          <w:b/>
          <w:sz w:val="24"/>
        </w:rPr>
        <w:t xml:space="preserve"> Prof</w:t>
      </w:r>
      <w:r w:rsidR="00341D45" w:rsidRPr="005021C5">
        <w:rPr>
          <w:rFonts w:ascii="UT Sans" w:eastAsia="Times New Roman" w:hAnsi="UT Sans" w:cs="Times New Roman"/>
          <w:b/>
          <w:sz w:val="24"/>
        </w:rPr>
        <w:t xml:space="preserve">. </w:t>
      </w:r>
      <w:proofErr w:type="gramStart"/>
      <w:r w:rsidR="00341D45" w:rsidRPr="005021C5">
        <w:rPr>
          <w:rFonts w:ascii="UT Sans" w:eastAsia="Times New Roman" w:hAnsi="UT Sans" w:cs="Times New Roman"/>
          <w:b/>
          <w:sz w:val="24"/>
        </w:rPr>
        <w:t>dr</w:t>
      </w:r>
      <w:proofErr w:type="gramEnd"/>
      <w:r w:rsidR="00341D45" w:rsidRPr="005021C5">
        <w:rPr>
          <w:rFonts w:ascii="UT Sans" w:eastAsia="Times New Roman" w:hAnsi="UT Sans" w:cs="Times New Roman"/>
          <w:b/>
          <w:sz w:val="24"/>
        </w:rPr>
        <w:t>. ing. Ioan TUNS</w:t>
      </w:r>
    </w:p>
    <w:p w:rsidR="00F56990" w:rsidRPr="005021C5" w:rsidRDefault="00F56990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>
        <w:rPr>
          <w:rFonts w:ascii="UT Sans" w:eastAsia="Times New Roman" w:hAnsi="UT Sans" w:cs="Times New Roman"/>
          <w:b/>
          <w:sz w:val="24"/>
        </w:rPr>
        <w:t>Decanul Facultatii de Constructii</w:t>
      </w: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341D45">
        <w:rPr>
          <w:rFonts w:ascii="UT Sans" w:eastAsia="Times New Roman" w:hAnsi="UT Sans" w:cs="Times New Roman"/>
          <w:b/>
          <w:sz w:val="24"/>
        </w:rPr>
        <w:drawing>
          <wp:inline distT="0" distB="0" distL="0" distR="0">
            <wp:extent cx="1076325" cy="695325"/>
            <wp:effectExtent l="19050" t="0" r="9525" b="0"/>
            <wp:docPr id="4" name="Picture 1" descr="C:\Documents and Settings\CATEDRE\Desktop\SEMNATURA T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EDRE\Desktop\SEMNATURA TU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F56990" w:rsidRDefault="00341D45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 xml:space="preserve">   </w:t>
      </w:r>
    </w:p>
    <w:p w:rsidR="00F56990" w:rsidRDefault="00F56990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p w:rsidR="0027310A" w:rsidRPr="005021C5" w:rsidRDefault="00341D45">
      <w:pPr>
        <w:spacing w:after="0" w:line="240" w:lineRule="auto"/>
        <w:jc w:val="both"/>
        <w:rPr>
          <w:rFonts w:ascii="UT Sans" w:eastAsia="Times New Roman" w:hAnsi="UT Sans" w:cs="Times New Roman"/>
          <w:sz w:val="24"/>
        </w:rPr>
      </w:pPr>
      <w:r w:rsidRPr="005021C5">
        <w:rPr>
          <w:rFonts w:ascii="UT Sans" w:eastAsia="Times New Roman" w:hAnsi="UT Sans" w:cs="Times New Roman"/>
          <w:b/>
          <w:sz w:val="24"/>
        </w:rPr>
        <w:t xml:space="preserve"> </w:t>
      </w:r>
      <w:r w:rsidRPr="005021C5">
        <w:rPr>
          <w:rFonts w:ascii="UT Sans" w:eastAsia="Times New Roman" w:hAnsi="UT Sans" w:cs="Times New Roman"/>
          <w:sz w:val="24"/>
        </w:rPr>
        <w:t>Validat in Sedinta de Consiliu Facultate din 05.10.2018</w:t>
      </w:r>
    </w:p>
    <w:p w:rsidR="0027310A" w:rsidRPr="005021C5" w:rsidRDefault="0027310A">
      <w:pPr>
        <w:spacing w:after="0" w:line="240" w:lineRule="auto"/>
        <w:jc w:val="both"/>
        <w:rPr>
          <w:rFonts w:ascii="UT Sans" w:eastAsia="Times New Roman" w:hAnsi="UT Sans" w:cs="Times New Roman"/>
          <w:b/>
          <w:sz w:val="24"/>
        </w:rPr>
      </w:pPr>
    </w:p>
    <w:sectPr w:rsidR="0027310A" w:rsidRPr="0050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C160F"/>
    <w:multiLevelType w:val="multilevel"/>
    <w:tmpl w:val="C9FAF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7310A"/>
    <w:rsid w:val="0027310A"/>
    <w:rsid w:val="00341D45"/>
    <w:rsid w:val="005021C5"/>
    <w:rsid w:val="00690AF1"/>
    <w:rsid w:val="00781DCB"/>
    <w:rsid w:val="00F5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</dc:creator>
  <cp:lastModifiedBy>user98</cp:lastModifiedBy>
  <cp:revision>4</cp:revision>
  <cp:lastPrinted>2018-10-15T09:12:00Z</cp:lastPrinted>
  <dcterms:created xsi:type="dcterms:W3CDTF">2018-10-15T09:12:00Z</dcterms:created>
  <dcterms:modified xsi:type="dcterms:W3CDTF">2018-10-15T09:25:00Z</dcterms:modified>
</cp:coreProperties>
</file>